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D518A3" w:rsidRDefault="00212B7E" w:rsidP="00212B7E">
      <w:pPr>
        <w:jc w:val="center"/>
      </w:pPr>
      <w:r w:rsidRPr="00CF3765">
        <w:rPr>
          <w:rFonts w:ascii="Tahoma" w:hAnsi="Tahoma" w:cs="Tahoma"/>
          <w:noProof/>
        </w:rPr>
        <w:drawing>
          <wp:inline distT="0" distB="0" distL="0" distR="0" wp14:anchorId="6E054F7F" wp14:editId="07777777">
            <wp:extent cx="2457450" cy="2447925"/>
            <wp:effectExtent l="0" t="0" r="0" b="9525"/>
            <wp:docPr id="1" name="Picture 1" descr="Cascadia college Seal, blue" title="Cascadia Colleg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cadia college Seal, blu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57450" cy="2447925"/>
                    </a:xfrm>
                    <a:prstGeom prst="rect">
                      <a:avLst/>
                    </a:prstGeom>
                    <a:noFill/>
                    <a:ln>
                      <a:noFill/>
                    </a:ln>
                  </pic:spPr>
                </pic:pic>
              </a:graphicData>
            </a:graphic>
          </wp:inline>
        </w:drawing>
      </w:r>
    </w:p>
    <w:p w14:paraId="0A37501D" w14:textId="77777777" w:rsidR="00212B7E" w:rsidRDefault="00212B7E" w:rsidP="00212B7E">
      <w:pPr>
        <w:jc w:val="center"/>
      </w:pPr>
    </w:p>
    <w:p w14:paraId="23B7D9FE" w14:textId="77777777" w:rsidR="00212B7E" w:rsidRPr="00775710" w:rsidRDefault="00212B7E" w:rsidP="00212B7E">
      <w:pPr>
        <w:jc w:val="center"/>
        <w:rPr>
          <w:rFonts w:cstheme="minorHAnsi"/>
          <w:b/>
          <w:sz w:val="24"/>
          <w:szCs w:val="24"/>
        </w:rPr>
      </w:pPr>
      <w:r w:rsidRPr="00775710">
        <w:rPr>
          <w:rFonts w:cstheme="minorHAnsi"/>
          <w:b/>
          <w:sz w:val="24"/>
          <w:szCs w:val="24"/>
        </w:rPr>
        <w:t>Board of Trustees</w:t>
      </w:r>
    </w:p>
    <w:p w14:paraId="437E51C7" w14:textId="5164DD93" w:rsidR="00646C18" w:rsidRPr="00775710" w:rsidRDefault="00646C18" w:rsidP="00212B7E">
      <w:pPr>
        <w:jc w:val="center"/>
        <w:rPr>
          <w:rFonts w:cstheme="minorHAnsi"/>
          <w:b/>
          <w:sz w:val="24"/>
          <w:szCs w:val="24"/>
        </w:rPr>
      </w:pPr>
      <w:r w:rsidRPr="00775710">
        <w:rPr>
          <w:rFonts w:cstheme="minorHAnsi"/>
          <w:b/>
          <w:sz w:val="24"/>
          <w:szCs w:val="24"/>
        </w:rPr>
        <w:t xml:space="preserve">Board </w:t>
      </w:r>
      <w:r w:rsidR="00775710">
        <w:rPr>
          <w:rFonts w:cstheme="minorHAnsi"/>
          <w:b/>
          <w:sz w:val="24"/>
          <w:szCs w:val="24"/>
        </w:rPr>
        <w:t>Regular Meeting (“</w:t>
      </w:r>
      <w:r w:rsidRPr="00775710">
        <w:rPr>
          <w:rFonts w:cstheme="minorHAnsi"/>
          <w:b/>
          <w:sz w:val="24"/>
          <w:szCs w:val="24"/>
        </w:rPr>
        <w:t>Summer Retreat</w:t>
      </w:r>
      <w:r w:rsidR="00775710">
        <w:rPr>
          <w:rFonts w:cstheme="minorHAnsi"/>
          <w:b/>
          <w:sz w:val="24"/>
          <w:szCs w:val="24"/>
        </w:rPr>
        <w:t>”)</w:t>
      </w:r>
    </w:p>
    <w:p w14:paraId="5DAB6C7B" w14:textId="77777777" w:rsidR="00212B7E" w:rsidRPr="00775710" w:rsidRDefault="00212B7E" w:rsidP="00212B7E">
      <w:pPr>
        <w:spacing w:line="300" w:lineRule="exact"/>
        <w:jc w:val="center"/>
        <w:rPr>
          <w:rFonts w:cstheme="minorHAnsi"/>
          <w:b/>
          <w:sz w:val="24"/>
          <w:szCs w:val="24"/>
        </w:rPr>
      </w:pPr>
    </w:p>
    <w:p w14:paraId="236FB25E" w14:textId="45CF103F" w:rsidR="00F643BD" w:rsidRPr="00775710" w:rsidRDefault="004D6077" w:rsidP="00F643BD">
      <w:pPr>
        <w:pStyle w:val="Heading1"/>
        <w:ind w:left="0"/>
        <w:jc w:val="center"/>
        <w:rPr>
          <w:rFonts w:asciiTheme="minorHAnsi" w:hAnsiTheme="minorHAnsi" w:cstheme="minorHAnsi"/>
        </w:rPr>
      </w:pPr>
      <w:r w:rsidRPr="00775710">
        <w:rPr>
          <w:rFonts w:asciiTheme="minorHAnsi" w:hAnsiTheme="minorHAnsi" w:cstheme="minorHAnsi"/>
        </w:rPr>
        <w:t>D</w:t>
      </w:r>
      <w:r w:rsidR="00F643BD" w:rsidRPr="00775710">
        <w:rPr>
          <w:rFonts w:asciiTheme="minorHAnsi" w:hAnsiTheme="minorHAnsi" w:cstheme="minorHAnsi"/>
        </w:rPr>
        <w:t>r. Meghan Quint</w:t>
      </w:r>
      <w:r w:rsidRPr="00775710">
        <w:rPr>
          <w:rFonts w:asciiTheme="minorHAnsi" w:hAnsiTheme="minorHAnsi" w:cstheme="minorHAnsi"/>
        </w:rPr>
        <w:t>,</w:t>
      </w:r>
      <w:r w:rsidR="006F1787" w:rsidRPr="00775710">
        <w:rPr>
          <w:rFonts w:asciiTheme="minorHAnsi" w:hAnsiTheme="minorHAnsi" w:cstheme="minorHAnsi"/>
        </w:rPr>
        <w:t xml:space="preserve"> Chair</w:t>
      </w:r>
    </w:p>
    <w:p w14:paraId="11858AC9" w14:textId="698477FF" w:rsidR="004D6077" w:rsidRPr="00775710" w:rsidRDefault="004D6077" w:rsidP="00F643BD">
      <w:pPr>
        <w:pStyle w:val="Heading1"/>
        <w:ind w:left="0"/>
        <w:jc w:val="center"/>
        <w:rPr>
          <w:rFonts w:asciiTheme="minorHAnsi" w:hAnsiTheme="minorHAnsi" w:cstheme="minorHAnsi"/>
        </w:rPr>
      </w:pPr>
      <w:r w:rsidRPr="00775710">
        <w:rPr>
          <w:rFonts w:asciiTheme="minorHAnsi" w:hAnsiTheme="minorHAnsi" w:cstheme="minorHAnsi"/>
        </w:rPr>
        <w:t>Mr. Alex Lee</w:t>
      </w:r>
      <w:r w:rsidR="006F1787" w:rsidRPr="00775710">
        <w:rPr>
          <w:rFonts w:asciiTheme="minorHAnsi" w:hAnsiTheme="minorHAnsi" w:cstheme="minorHAnsi"/>
        </w:rPr>
        <w:t>, Vice Chair</w:t>
      </w:r>
    </w:p>
    <w:p w14:paraId="6B978E1D" w14:textId="27F53D62" w:rsidR="006F1787" w:rsidRPr="00775710" w:rsidRDefault="006F1787" w:rsidP="00F643BD">
      <w:pPr>
        <w:pStyle w:val="Heading1"/>
        <w:ind w:left="0"/>
        <w:jc w:val="center"/>
        <w:rPr>
          <w:rFonts w:asciiTheme="minorHAnsi" w:hAnsiTheme="minorHAnsi" w:cstheme="minorHAnsi"/>
        </w:rPr>
      </w:pPr>
      <w:r w:rsidRPr="00775710">
        <w:rPr>
          <w:rFonts w:asciiTheme="minorHAnsi" w:hAnsiTheme="minorHAnsi" w:cstheme="minorHAnsi"/>
        </w:rPr>
        <w:t>Dr. Rania Hussein</w:t>
      </w:r>
    </w:p>
    <w:p w14:paraId="64043D9E" w14:textId="09A01166" w:rsidR="004D6077" w:rsidRPr="00775710" w:rsidRDefault="004D6077" w:rsidP="00F643BD">
      <w:pPr>
        <w:pStyle w:val="Heading1"/>
        <w:ind w:left="0"/>
        <w:jc w:val="center"/>
        <w:rPr>
          <w:rFonts w:asciiTheme="minorHAnsi" w:hAnsiTheme="minorHAnsi" w:cstheme="minorHAnsi"/>
        </w:rPr>
      </w:pPr>
      <w:r w:rsidRPr="00775710">
        <w:rPr>
          <w:rFonts w:asciiTheme="minorHAnsi" w:hAnsiTheme="minorHAnsi" w:cstheme="minorHAnsi"/>
        </w:rPr>
        <w:t xml:space="preserve">Mr. Shahryar </w:t>
      </w:r>
      <w:r w:rsidR="00800BCD" w:rsidRPr="00775710">
        <w:rPr>
          <w:rFonts w:asciiTheme="minorHAnsi" w:hAnsiTheme="minorHAnsi" w:cstheme="minorHAnsi"/>
        </w:rPr>
        <w:t>Qadri</w:t>
      </w:r>
    </w:p>
    <w:p w14:paraId="319767FF" w14:textId="1D2B1D37" w:rsidR="006F1787" w:rsidRPr="00775710" w:rsidRDefault="006F1787" w:rsidP="006F1787">
      <w:pPr>
        <w:pStyle w:val="Heading1"/>
        <w:ind w:left="0"/>
        <w:jc w:val="center"/>
        <w:rPr>
          <w:rFonts w:asciiTheme="minorHAnsi" w:hAnsiTheme="minorHAnsi" w:cstheme="minorHAnsi"/>
        </w:rPr>
      </w:pPr>
      <w:r w:rsidRPr="00775710">
        <w:rPr>
          <w:rFonts w:asciiTheme="minorHAnsi" w:hAnsiTheme="minorHAnsi" w:cstheme="minorHAnsi"/>
        </w:rPr>
        <w:t>Dr. Colleen Ponto</w:t>
      </w:r>
    </w:p>
    <w:p w14:paraId="02EB378F" w14:textId="1B9B1B23" w:rsidR="007A0BFD" w:rsidRPr="00775710" w:rsidRDefault="007A0BFD" w:rsidP="00212B7E">
      <w:pPr>
        <w:pStyle w:val="NoSpacing"/>
        <w:jc w:val="center"/>
        <w:rPr>
          <w:rFonts w:cstheme="minorHAnsi"/>
          <w:b/>
          <w:sz w:val="24"/>
          <w:szCs w:val="24"/>
        </w:rPr>
      </w:pPr>
    </w:p>
    <w:p w14:paraId="286CC816" w14:textId="77777777" w:rsidR="00E97264" w:rsidRPr="00775710" w:rsidRDefault="00E97264" w:rsidP="00212B7E">
      <w:pPr>
        <w:pStyle w:val="NoSpacing"/>
        <w:jc w:val="center"/>
        <w:rPr>
          <w:rFonts w:cstheme="minorHAnsi"/>
          <w:b/>
          <w:sz w:val="24"/>
          <w:szCs w:val="24"/>
        </w:rPr>
      </w:pPr>
    </w:p>
    <w:p w14:paraId="6A05A809" w14:textId="77777777" w:rsidR="00212B7E" w:rsidRPr="00775710" w:rsidRDefault="00212B7E" w:rsidP="00212B7E">
      <w:pPr>
        <w:jc w:val="center"/>
        <w:rPr>
          <w:rFonts w:cstheme="minorHAnsi"/>
          <w:b/>
          <w:sz w:val="24"/>
          <w:szCs w:val="24"/>
        </w:rPr>
      </w:pPr>
    </w:p>
    <w:p w14:paraId="7A87C19F" w14:textId="66A06004" w:rsidR="00212B7E" w:rsidRPr="00775710" w:rsidRDefault="006F1787" w:rsidP="00212B7E">
      <w:pPr>
        <w:pStyle w:val="NoSpacing"/>
        <w:jc w:val="center"/>
        <w:rPr>
          <w:rFonts w:cstheme="minorHAnsi"/>
          <w:b/>
          <w:sz w:val="24"/>
          <w:szCs w:val="24"/>
        </w:rPr>
      </w:pPr>
      <w:r w:rsidRPr="00775710">
        <w:rPr>
          <w:rFonts w:cstheme="minorHAnsi"/>
          <w:b/>
          <w:sz w:val="24"/>
          <w:szCs w:val="24"/>
        </w:rPr>
        <w:t>August 19</w:t>
      </w:r>
      <w:r w:rsidR="00F643BD" w:rsidRPr="00775710">
        <w:rPr>
          <w:rFonts w:cstheme="minorHAnsi"/>
          <w:b/>
          <w:sz w:val="24"/>
          <w:szCs w:val="24"/>
        </w:rPr>
        <w:t>,</w:t>
      </w:r>
      <w:r w:rsidR="002369CA" w:rsidRPr="00775710">
        <w:rPr>
          <w:rFonts w:cstheme="minorHAnsi"/>
          <w:b/>
          <w:sz w:val="24"/>
          <w:szCs w:val="24"/>
        </w:rPr>
        <w:t xml:space="preserve"> 202</w:t>
      </w:r>
      <w:r w:rsidRPr="00775710">
        <w:rPr>
          <w:rFonts w:cstheme="minorHAnsi"/>
          <w:b/>
          <w:sz w:val="24"/>
          <w:szCs w:val="24"/>
        </w:rPr>
        <w:t>6</w:t>
      </w:r>
    </w:p>
    <w:p w14:paraId="7EE80E6A" w14:textId="0CCB4862" w:rsidR="00212B7E" w:rsidRPr="00775710" w:rsidRDefault="002369CA" w:rsidP="00212B7E">
      <w:pPr>
        <w:pStyle w:val="NoSpacing"/>
        <w:jc w:val="center"/>
        <w:rPr>
          <w:rFonts w:cstheme="minorHAnsi"/>
          <w:b/>
          <w:sz w:val="24"/>
          <w:szCs w:val="24"/>
        </w:rPr>
      </w:pPr>
      <w:r w:rsidRPr="00775710">
        <w:rPr>
          <w:rFonts w:cstheme="minorHAnsi"/>
          <w:b/>
          <w:sz w:val="24"/>
          <w:szCs w:val="24"/>
        </w:rPr>
        <w:t>9</w:t>
      </w:r>
      <w:r w:rsidR="007F2743" w:rsidRPr="00775710">
        <w:rPr>
          <w:rFonts w:cstheme="minorHAnsi"/>
          <w:b/>
          <w:sz w:val="24"/>
          <w:szCs w:val="24"/>
        </w:rPr>
        <w:t>:</w:t>
      </w:r>
      <w:r w:rsidR="006F1787" w:rsidRPr="00775710">
        <w:rPr>
          <w:rFonts w:cstheme="minorHAnsi"/>
          <w:b/>
          <w:sz w:val="24"/>
          <w:szCs w:val="24"/>
        </w:rPr>
        <w:t>3</w:t>
      </w:r>
      <w:r w:rsidR="007F2743" w:rsidRPr="00775710">
        <w:rPr>
          <w:rFonts w:cstheme="minorHAnsi"/>
          <w:b/>
          <w:sz w:val="24"/>
          <w:szCs w:val="24"/>
        </w:rPr>
        <w:t>0</w:t>
      </w:r>
      <w:r w:rsidR="00646C18" w:rsidRPr="00775710">
        <w:rPr>
          <w:rFonts w:cstheme="minorHAnsi"/>
          <w:b/>
          <w:sz w:val="24"/>
          <w:szCs w:val="24"/>
        </w:rPr>
        <w:t xml:space="preserve"> am – </w:t>
      </w:r>
      <w:r w:rsidR="008A18DA" w:rsidRPr="00775710">
        <w:rPr>
          <w:rFonts w:cstheme="minorHAnsi"/>
          <w:b/>
          <w:sz w:val="24"/>
          <w:szCs w:val="24"/>
        </w:rPr>
        <w:t>1</w:t>
      </w:r>
      <w:r w:rsidR="00646C18" w:rsidRPr="00775710">
        <w:rPr>
          <w:rFonts w:cstheme="minorHAnsi"/>
          <w:b/>
          <w:sz w:val="24"/>
          <w:szCs w:val="24"/>
        </w:rPr>
        <w:t>:</w:t>
      </w:r>
      <w:r w:rsidR="006F1787" w:rsidRPr="00775710">
        <w:rPr>
          <w:rFonts w:cstheme="minorHAnsi"/>
          <w:b/>
          <w:sz w:val="24"/>
          <w:szCs w:val="24"/>
        </w:rPr>
        <w:t>3</w:t>
      </w:r>
      <w:r w:rsidR="00646C18" w:rsidRPr="00775710">
        <w:rPr>
          <w:rFonts w:cstheme="minorHAnsi"/>
          <w:b/>
          <w:sz w:val="24"/>
          <w:szCs w:val="24"/>
        </w:rPr>
        <w:t>0 pm</w:t>
      </w:r>
    </w:p>
    <w:p w14:paraId="5A39BBE3" w14:textId="77777777" w:rsidR="009223D6" w:rsidRPr="00775710" w:rsidRDefault="009223D6" w:rsidP="00212B7E">
      <w:pPr>
        <w:pStyle w:val="NoSpacing"/>
        <w:jc w:val="center"/>
        <w:rPr>
          <w:rFonts w:cstheme="minorHAnsi"/>
          <w:b/>
          <w:sz w:val="24"/>
          <w:szCs w:val="24"/>
        </w:rPr>
      </w:pPr>
    </w:p>
    <w:p w14:paraId="7437DEBA" w14:textId="7160A64A" w:rsidR="5806E589" w:rsidRPr="00775710" w:rsidRDefault="5806E589" w:rsidP="74ED819D">
      <w:pPr>
        <w:pStyle w:val="NoSpacing"/>
        <w:jc w:val="center"/>
        <w:rPr>
          <w:rFonts w:cstheme="minorHAnsi"/>
          <w:sz w:val="24"/>
          <w:szCs w:val="24"/>
        </w:rPr>
      </w:pPr>
    </w:p>
    <w:p w14:paraId="705DCD57" w14:textId="2A9871C5" w:rsidR="00256586" w:rsidRPr="00775710" w:rsidRDefault="00256586" w:rsidP="00256586">
      <w:pPr>
        <w:pStyle w:val="BodyText"/>
        <w:jc w:val="center"/>
        <w:rPr>
          <w:rFonts w:asciiTheme="minorHAnsi" w:hAnsiTheme="minorHAnsi" w:cstheme="minorHAnsi"/>
          <w:b/>
        </w:rPr>
      </w:pPr>
      <w:r w:rsidRPr="00775710">
        <w:rPr>
          <w:rFonts w:asciiTheme="minorHAnsi" w:hAnsiTheme="minorHAnsi" w:cstheme="minorHAnsi"/>
          <w:b/>
        </w:rPr>
        <w:t>Cascadia College</w:t>
      </w:r>
    </w:p>
    <w:p w14:paraId="35515A0D" w14:textId="6011ABC6" w:rsidR="00105A38" w:rsidRPr="00775710" w:rsidRDefault="00105A38" w:rsidP="00256586">
      <w:pPr>
        <w:pStyle w:val="BodyText"/>
        <w:jc w:val="center"/>
        <w:rPr>
          <w:rFonts w:asciiTheme="minorHAnsi" w:hAnsiTheme="minorHAnsi" w:cstheme="minorHAnsi"/>
          <w:b/>
        </w:rPr>
      </w:pPr>
      <w:r w:rsidRPr="00775710">
        <w:rPr>
          <w:rFonts w:asciiTheme="minorHAnsi" w:hAnsiTheme="minorHAnsi" w:cstheme="minorHAnsi"/>
          <w:b/>
        </w:rPr>
        <w:t>CC2-261</w:t>
      </w:r>
    </w:p>
    <w:p w14:paraId="599B7253" w14:textId="77777777" w:rsidR="00256586" w:rsidRPr="00775710" w:rsidRDefault="00256586" w:rsidP="00256586">
      <w:pPr>
        <w:pStyle w:val="BodyText"/>
        <w:jc w:val="center"/>
        <w:rPr>
          <w:rFonts w:asciiTheme="minorHAnsi" w:hAnsiTheme="minorHAnsi" w:cstheme="minorHAnsi"/>
          <w:b/>
        </w:rPr>
      </w:pPr>
      <w:r w:rsidRPr="00775710">
        <w:rPr>
          <w:rFonts w:asciiTheme="minorHAnsi" w:hAnsiTheme="minorHAnsi" w:cstheme="minorHAnsi"/>
          <w:b/>
        </w:rPr>
        <w:t>18345 Campus Way N.E.</w:t>
      </w:r>
    </w:p>
    <w:p w14:paraId="5F71F453" w14:textId="782FC451" w:rsidR="00256586" w:rsidRPr="00775710" w:rsidRDefault="00256586" w:rsidP="002A459D">
      <w:pPr>
        <w:pStyle w:val="BodyText"/>
        <w:jc w:val="center"/>
        <w:rPr>
          <w:rFonts w:asciiTheme="minorHAnsi" w:hAnsiTheme="minorHAnsi" w:cstheme="minorHAnsi"/>
          <w:b/>
        </w:rPr>
      </w:pPr>
      <w:r w:rsidRPr="00775710">
        <w:rPr>
          <w:rFonts w:asciiTheme="minorHAnsi" w:hAnsiTheme="minorHAnsi" w:cstheme="minorHAnsi"/>
          <w:b/>
        </w:rPr>
        <w:t>Bothell, WA 98011</w:t>
      </w:r>
    </w:p>
    <w:p w14:paraId="48B880AB" w14:textId="2738606E" w:rsidR="002A459D" w:rsidRPr="00775710" w:rsidRDefault="002A459D" w:rsidP="002A459D">
      <w:pPr>
        <w:pStyle w:val="BodyText"/>
        <w:jc w:val="center"/>
        <w:rPr>
          <w:rFonts w:asciiTheme="minorHAnsi" w:hAnsiTheme="minorHAnsi" w:cstheme="minorHAnsi"/>
          <w:b/>
        </w:rPr>
      </w:pPr>
      <w:r w:rsidRPr="00775710">
        <w:rPr>
          <w:rFonts w:asciiTheme="minorHAnsi" w:hAnsiTheme="minorHAnsi" w:cstheme="minorHAnsi"/>
          <w:b/>
        </w:rPr>
        <w:t>CC2-260</w:t>
      </w:r>
    </w:p>
    <w:p w14:paraId="260A7707" w14:textId="43201A71" w:rsidR="008B2F6E" w:rsidRPr="00775710" w:rsidRDefault="008B2F6E" w:rsidP="008B2F6E">
      <w:pPr>
        <w:pStyle w:val="BodyText"/>
        <w:jc w:val="center"/>
        <w:rPr>
          <w:rFonts w:asciiTheme="minorHAnsi" w:hAnsiTheme="minorHAnsi" w:cstheme="minorHAnsi"/>
          <w:b/>
        </w:rPr>
      </w:pPr>
      <w:r w:rsidRPr="00775710">
        <w:rPr>
          <w:rFonts w:asciiTheme="minorHAnsi" w:hAnsiTheme="minorHAnsi" w:cstheme="minorHAnsi"/>
          <w:b/>
        </w:rPr>
        <w:t xml:space="preserve">Or via </w:t>
      </w:r>
      <w:hyperlink r:id="rId11" w:history="1">
        <w:r w:rsidRPr="00775710">
          <w:rPr>
            <w:rStyle w:val="Hyperlink"/>
            <w:rFonts w:asciiTheme="minorHAnsi" w:hAnsiTheme="minorHAnsi" w:cstheme="minorHAnsi"/>
            <w:b/>
          </w:rPr>
          <w:t>Zoom</w:t>
        </w:r>
      </w:hyperlink>
    </w:p>
    <w:p w14:paraId="7A8506B4" w14:textId="77777777" w:rsidR="008B2F6E" w:rsidRPr="008B2F6E" w:rsidRDefault="008B2F6E" w:rsidP="008B2F6E">
      <w:pPr>
        <w:rPr>
          <w:rFonts w:ascii="Arial" w:hAnsi="Arial" w:cs="Arial"/>
          <w:b/>
        </w:rPr>
      </w:pPr>
    </w:p>
    <w:p w14:paraId="0D0B940D" w14:textId="315B357D" w:rsidR="00212B7E" w:rsidRDefault="00212B7E">
      <w:pPr>
        <w:rPr>
          <w:rFonts w:ascii="Arial" w:hAnsi="Arial" w:cs="Arial"/>
          <w:b/>
        </w:rPr>
      </w:pPr>
    </w:p>
    <w:p w14:paraId="232DCB04" w14:textId="77777777" w:rsidR="00775710" w:rsidRDefault="00775710">
      <w:pPr>
        <w:rPr>
          <w:rFonts w:ascii="Arial" w:hAnsi="Arial" w:cs="Arial"/>
          <w:b/>
        </w:rPr>
      </w:pPr>
    </w:p>
    <w:p w14:paraId="4EB29202" w14:textId="77777777" w:rsidR="00775710" w:rsidRDefault="00775710">
      <w:pPr>
        <w:rPr>
          <w:rFonts w:ascii="Arial" w:hAnsi="Arial" w:cs="Arial"/>
          <w:b/>
        </w:rPr>
      </w:pPr>
    </w:p>
    <w:p w14:paraId="0E27B00A" w14:textId="77777777" w:rsidR="00212B7E" w:rsidRPr="007D26E5" w:rsidRDefault="00212B7E" w:rsidP="00212B7E">
      <w:pPr>
        <w:jc w:val="center"/>
        <w:rPr>
          <w:rFonts w:ascii="Arial" w:hAnsi="Arial" w:cs="Arial"/>
          <w:b/>
        </w:rPr>
      </w:pPr>
    </w:p>
    <w:p w14:paraId="52904E0B" w14:textId="6914FAD0" w:rsidR="00212B7E" w:rsidRDefault="00212B7E" w:rsidP="000F60FA">
      <w:pPr>
        <w:pStyle w:val="NoSpacing"/>
        <w:jc w:val="center"/>
        <w:rPr>
          <w:rFonts w:ascii="Arial" w:hAnsi="Arial" w:cs="Arial"/>
          <w:b/>
          <w:sz w:val="24"/>
          <w:szCs w:val="24"/>
        </w:rPr>
      </w:pPr>
      <w:r w:rsidRPr="00D776C6">
        <w:rPr>
          <w:rFonts w:ascii="Arial" w:hAnsi="Arial" w:cs="Arial"/>
          <w:b/>
          <w:sz w:val="24"/>
          <w:szCs w:val="24"/>
        </w:rPr>
        <w:lastRenderedPageBreak/>
        <w:t>Cascadia College Board of Trustees</w:t>
      </w:r>
    </w:p>
    <w:p w14:paraId="599BE7C9" w14:textId="77777777" w:rsidR="00212B7E" w:rsidRPr="00D776C6" w:rsidRDefault="00B44C22" w:rsidP="00B44C22">
      <w:pPr>
        <w:pStyle w:val="NoSpacing"/>
        <w:jc w:val="center"/>
        <w:rPr>
          <w:rFonts w:ascii="Arial" w:hAnsi="Arial" w:cs="Arial"/>
          <w:b/>
          <w:sz w:val="24"/>
          <w:szCs w:val="24"/>
        </w:rPr>
      </w:pPr>
      <w:r>
        <w:rPr>
          <w:rFonts w:ascii="Arial" w:hAnsi="Arial" w:cs="Arial"/>
          <w:b/>
          <w:sz w:val="24"/>
          <w:szCs w:val="24"/>
        </w:rPr>
        <w:t>Board Summer Retreat</w:t>
      </w:r>
    </w:p>
    <w:p w14:paraId="60061E4C" w14:textId="77777777" w:rsidR="00212B7E" w:rsidRPr="00D776C6" w:rsidRDefault="00212B7E" w:rsidP="00212B7E">
      <w:pPr>
        <w:pStyle w:val="NoSpacing"/>
        <w:rPr>
          <w:rFonts w:ascii="Arial" w:hAnsi="Arial" w:cs="Arial"/>
          <w:b/>
          <w:sz w:val="24"/>
          <w:szCs w:val="24"/>
        </w:rPr>
      </w:pPr>
    </w:p>
    <w:p w14:paraId="55F4F25D" w14:textId="18BCBC19" w:rsidR="00212B7E" w:rsidRPr="00D776C6" w:rsidRDefault="006F1787" w:rsidP="00212B7E">
      <w:pPr>
        <w:pStyle w:val="NoSpacing"/>
        <w:jc w:val="center"/>
        <w:rPr>
          <w:rFonts w:ascii="Arial" w:hAnsi="Arial" w:cs="Arial"/>
          <w:b/>
          <w:sz w:val="24"/>
          <w:szCs w:val="24"/>
        </w:rPr>
      </w:pPr>
      <w:r>
        <w:rPr>
          <w:rFonts w:ascii="Arial" w:hAnsi="Arial" w:cs="Arial"/>
          <w:b/>
          <w:sz w:val="24"/>
          <w:szCs w:val="24"/>
        </w:rPr>
        <w:t>August 19</w:t>
      </w:r>
      <w:r w:rsidR="002369CA">
        <w:rPr>
          <w:rFonts w:ascii="Arial" w:hAnsi="Arial" w:cs="Arial"/>
          <w:b/>
          <w:sz w:val="24"/>
          <w:szCs w:val="24"/>
        </w:rPr>
        <w:t>, 202</w:t>
      </w:r>
      <w:r>
        <w:rPr>
          <w:rFonts w:ascii="Arial" w:hAnsi="Arial" w:cs="Arial"/>
          <w:b/>
          <w:sz w:val="24"/>
          <w:szCs w:val="24"/>
        </w:rPr>
        <w:t>6</w:t>
      </w:r>
    </w:p>
    <w:p w14:paraId="0EAC200B" w14:textId="52172130" w:rsidR="00212B7E" w:rsidRPr="00D776C6" w:rsidRDefault="002369CA" w:rsidP="00212B7E">
      <w:pPr>
        <w:pStyle w:val="NoSpacing"/>
        <w:jc w:val="center"/>
        <w:rPr>
          <w:rFonts w:ascii="Arial" w:hAnsi="Arial" w:cs="Arial"/>
          <w:b/>
          <w:sz w:val="24"/>
          <w:szCs w:val="24"/>
        </w:rPr>
      </w:pPr>
      <w:r>
        <w:rPr>
          <w:rFonts w:ascii="Arial" w:hAnsi="Arial" w:cs="Arial"/>
          <w:b/>
          <w:sz w:val="24"/>
          <w:szCs w:val="24"/>
        </w:rPr>
        <w:t>9:</w:t>
      </w:r>
      <w:r w:rsidR="006F1787">
        <w:rPr>
          <w:rFonts w:ascii="Arial" w:hAnsi="Arial" w:cs="Arial"/>
          <w:b/>
          <w:sz w:val="24"/>
          <w:szCs w:val="24"/>
        </w:rPr>
        <w:t>3</w:t>
      </w:r>
      <w:r>
        <w:rPr>
          <w:rFonts w:ascii="Arial" w:hAnsi="Arial" w:cs="Arial"/>
          <w:b/>
          <w:sz w:val="24"/>
          <w:szCs w:val="24"/>
        </w:rPr>
        <w:t>0am-</w:t>
      </w:r>
      <w:r w:rsidR="008A18DA">
        <w:rPr>
          <w:rFonts w:ascii="Arial" w:hAnsi="Arial" w:cs="Arial"/>
          <w:b/>
          <w:sz w:val="24"/>
          <w:szCs w:val="24"/>
        </w:rPr>
        <w:t>1</w:t>
      </w:r>
      <w:r>
        <w:rPr>
          <w:rFonts w:ascii="Arial" w:hAnsi="Arial" w:cs="Arial"/>
          <w:b/>
          <w:sz w:val="24"/>
          <w:szCs w:val="24"/>
        </w:rPr>
        <w:t>:</w:t>
      </w:r>
      <w:r w:rsidR="006F1787">
        <w:rPr>
          <w:rFonts w:ascii="Arial" w:hAnsi="Arial" w:cs="Arial"/>
          <w:b/>
          <w:sz w:val="24"/>
          <w:szCs w:val="24"/>
        </w:rPr>
        <w:t>3</w:t>
      </w:r>
      <w:r>
        <w:rPr>
          <w:rFonts w:ascii="Arial" w:hAnsi="Arial" w:cs="Arial"/>
          <w:b/>
          <w:sz w:val="24"/>
          <w:szCs w:val="24"/>
        </w:rPr>
        <w:t>0pm</w:t>
      </w:r>
    </w:p>
    <w:p w14:paraId="44EAFD9C" w14:textId="77777777" w:rsidR="00B44C22" w:rsidRDefault="00B44C22" w:rsidP="00B44C22">
      <w:pPr>
        <w:pStyle w:val="NoSpacing"/>
        <w:jc w:val="center"/>
        <w:rPr>
          <w:rFonts w:ascii="Arial" w:hAnsi="Arial" w:cs="Arial"/>
          <w:b/>
          <w:sz w:val="24"/>
          <w:szCs w:val="24"/>
        </w:rPr>
      </w:pPr>
    </w:p>
    <w:p w14:paraId="2034CF2C" w14:textId="15281692" w:rsidR="00B44C22" w:rsidRDefault="00B44C22" w:rsidP="3E4D6915">
      <w:pPr>
        <w:pStyle w:val="NoSpacing"/>
        <w:jc w:val="center"/>
        <w:rPr>
          <w:rFonts w:ascii="Arial" w:hAnsi="Arial" w:cs="Arial"/>
          <w:b/>
          <w:bCs/>
          <w:sz w:val="24"/>
          <w:szCs w:val="24"/>
        </w:rPr>
      </w:pPr>
      <w:r w:rsidRPr="3E4D6915">
        <w:rPr>
          <w:rFonts w:ascii="Arial" w:hAnsi="Arial" w:cs="Arial"/>
          <w:b/>
          <w:bCs/>
          <w:sz w:val="24"/>
          <w:szCs w:val="24"/>
        </w:rPr>
        <w:t>Agenda</w:t>
      </w:r>
    </w:p>
    <w:p w14:paraId="7AFD738E" w14:textId="77777777" w:rsidR="00E97264" w:rsidRPr="00D776C6" w:rsidRDefault="00E97264" w:rsidP="3E4D6915">
      <w:pPr>
        <w:pStyle w:val="NoSpacing"/>
        <w:jc w:val="center"/>
        <w:rPr>
          <w:rFonts w:ascii="Arial" w:hAnsi="Arial" w:cs="Arial"/>
          <w:b/>
          <w:bCs/>
          <w:sz w:val="24"/>
          <w:szCs w:val="24"/>
        </w:rPr>
      </w:pPr>
    </w:p>
    <w:p w14:paraId="4B94D5A5" w14:textId="77777777" w:rsidR="00B44C22" w:rsidRDefault="00B44C22" w:rsidP="00B44C22">
      <w:pPr>
        <w:widowControl w:val="0"/>
        <w:autoSpaceDE w:val="0"/>
        <w:autoSpaceDN w:val="0"/>
        <w:adjustRightInd w:val="0"/>
        <w:spacing w:after="0" w:line="240" w:lineRule="auto"/>
        <w:ind w:left="720"/>
        <w:rPr>
          <w:rFonts w:ascii="Arial" w:hAnsi="Arial" w:cs="Arial"/>
          <w:b/>
          <w:sz w:val="24"/>
          <w:szCs w:val="24"/>
        </w:rPr>
      </w:pPr>
    </w:p>
    <w:p w14:paraId="24FF8E13" w14:textId="73A5C5FA" w:rsidR="00212B7E" w:rsidRDefault="00212B7E" w:rsidP="00212B7E">
      <w:pPr>
        <w:widowControl w:val="0"/>
        <w:numPr>
          <w:ilvl w:val="0"/>
          <w:numId w:val="2"/>
        </w:numPr>
        <w:autoSpaceDE w:val="0"/>
        <w:autoSpaceDN w:val="0"/>
        <w:adjustRightInd w:val="0"/>
        <w:spacing w:after="0" w:line="240" w:lineRule="auto"/>
        <w:rPr>
          <w:rFonts w:ascii="Arial" w:hAnsi="Arial" w:cs="Arial"/>
          <w:b/>
          <w:sz w:val="24"/>
          <w:szCs w:val="24"/>
        </w:rPr>
      </w:pPr>
      <w:r w:rsidRPr="00D776C6">
        <w:rPr>
          <w:rFonts w:ascii="Arial" w:hAnsi="Arial" w:cs="Arial"/>
          <w:b/>
          <w:sz w:val="24"/>
          <w:szCs w:val="24"/>
        </w:rPr>
        <w:t>CALL TO ORDER</w:t>
      </w:r>
    </w:p>
    <w:p w14:paraId="0D050549" w14:textId="77777777" w:rsidR="008A18DA" w:rsidRDefault="008A18DA" w:rsidP="008A18DA">
      <w:pPr>
        <w:widowControl w:val="0"/>
        <w:autoSpaceDE w:val="0"/>
        <w:autoSpaceDN w:val="0"/>
        <w:adjustRightInd w:val="0"/>
        <w:spacing w:after="0" w:line="240" w:lineRule="auto"/>
        <w:ind w:left="720"/>
        <w:rPr>
          <w:rFonts w:ascii="Arial" w:hAnsi="Arial" w:cs="Arial"/>
          <w:b/>
          <w:sz w:val="24"/>
          <w:szCs w:val="24"/>
        </w:rPr>
      </w:pPr>
    </w:p>
    <w:p w14:paraId="0D2F6743" w14:textId="62EE884C" w:rsidR="00E97264" w:rsidRDefault="00E97264" w:rsidP="00E97264">
      <w:pPr>
        <w:pStyle w:val="Heading1"/>
        <w:numPr>
          <w:ilvl w:val="0"/>
          <w:numId w:val="2"/>
        </w:numPr>
        <w:tabs>
          <w:tab w:val="left" w:pos="720"/>
        </w:tabs>
        <w:spacing w:before="1"/>
      </w:pPr>
      <w:r>
        <w:t>PUBLIC</w:t>
      </w:r>
      <w:r w:rsidRPr="00CD337C">
        <w:t xml:space="preserve"> </w:t>
      </w:r>
      <w:r>
        <w:t>COMMENTS</w:t>
      </w:r>
    </w:p>
    <w:p w14:paraId="6E99327B" w14:textId="77777777" w:rsidR="00E97264" w:rsidRDefault="00E97264" w:rsidP="00E97264">
      <w:pPr>
        <w:pStyle w:val="NoSpacing"/>
        <w:ind w:left="457"/>
        <w:jc w:val="center"/>
        <w:rPr>
          <w:rFonts w:ascii="Arial" w:hAnsi="Arial" w:cs="Arial"/>
          <w:i/>
          <w:sz w:val="24"/>
          <w:szCs w:val="24"/>
        </w:rPr>
      </w:pPr>
    </w:p>
    <w:p w14:paraId="06327AEB" w14:textId="77777777" w:rsidR="00E97264" w:rsidRPr="009A1A4A" w:rsidRDefault="00E97264" w:rsidP="00E97264">
      <w:pPr>
        <w:pStyle w:val="NoSpacing"/>
        <w:ind w:left="720"/>
        <w:rPr>
          <w:rFonts w:ascii="Arial" w:hAnsi="Arial" w:cs="Arial"/>
          <w:i/>
          <w:sz w:val="24"/>
          <w:szCs w:val="24"/>
        </w:rPr>
      </w:pPr>
      <w:r w:rsidRPr="009A1A4A">
        <w:rPr>
          <w:rFonts w:ascii="Arial" w:hAnsi="Arial" w:cs="Arial"/>
          <w:i/>
          <w:sz w:val="24"/>
          <w:szCs w:val="24"/>
        </w:rPr>
        <w:t>Cascadia College reserves up to 30 minutes for members of the public to comment on topics related to the meeting’s agenda. Each speaker is allotted up to three minutes to provide their comments.</w:t>
      </w:r>
    </w:p>
    <w:p w14:paraId="59A241F1" w14:textId="77777777" w:rsidR="00E97264" w:rsidRPr="009A1A4A" w:rsidRDefault="00E97264" w:rsidP="00E97264">
      <w:pPr>
        <w:pStyle w:val="NoSpacing"/>
        <w:ind w:left="457"/>
        <w:rPr>
          <w:rFonts w:ascii="Arial" w:hAnsi="Arial" w:cs="Arial"/>
          <w:i/>
          <w:sz w:val="24"/>
          <w:szCs w:val="24"/>
        </w:rPr>
      </w:pPr>
    </w:p>
    <w:p w14:paraId="40C899B6" w14:textId="4E48AB48" w:rsidR="00E97264" w:rsidRDefault="00E97264" w:rsidP="00E97264">
      <w:pPr>
        <w:pStyle w:val="NoSpacing"/>
        <w:ind w:left="720"/>
        <w:rPr>
          <w:rFonts w:ascii="Arial" w:hAnsi="Arial" w:cs="Arial"/>
          <w:i/>
          <w:sz w:val="24"/>
          <w:szCs w:val="24"/>
        </w:rPr>
      </w:pPr>
      <w:r w:rsidRPr="009A1A4A">
        <w:rPr>
          <w:rFonts w:ascii="Arial" w:hAnsi="Arial" w:cs="Arial"/>
          <w:i/>
          <w:sz w:val="24"/>
          <w:szCs w:val="24"/>
        </w:rPr>
        <w:t>At the discretion of the Board Chair, comments about topics not on the agenda may be heard.</w:t>
      </w:r>
      <w:r>
        <w:rPr>
          <w:rFonts w:ascii="Arial" w:hAnsi="Arial" w:cs="Arial"/>
          <w:i/>
          <w:sz w:val="24"/>
          <w:szCs w:val="24"/>
        </w:rPr>
        <w:t xml:space="preserve"> </w:t>
      </w:r>
      <w:r w:rsidRPr="009A1A4A">
        <w:rPr>
          <w:rFonts w:ascii="Arial" w:hAnsi="Arial" w:cs="Arial"/>
          <w:i/>
          <w:sz w:val="24"/>
          <w:szCs w:val="24"/>
        </w:rPr>
        <w:t>Those who wish to provide comment to the board outside of the agenda’s allotted time or its designated topics may submit their remarks in writing up to seven calendar days after the conclusion of the meeting. Written comments will be distributed to all board members.</w:t>
      </w:r>
    </w:p>
    <w:p w14:paraId="3416F42A" w14:textId="77777777" w:rsidR="00E946E6" w:rsidRDefault="00E946E6" w:rsidP="00E97264">
      <w:pPr>
        <w:pStyle w:val="NoSpacing"/>
        <w:ind w:left="720"/>
        <w:rPr>
          <w:rFonts w:ascii="Arial" w:hAnsi="Arial" w:cs="Arial"/>
          <w:i/>
          <w:sz w:val="24"/>
          <w:szCs w:val="24"/>
        </w:rPr>
      </w:pPr>
    </w:p>
    <w:p w14:paraId="54DFD07B" w14:textId="77777777" w:rsidR="00E97264" w:rsidRPr="009A1A4A" w:rsidRDefault="00E97264" w:rsidP="00E97264">
      <w:pPr>
        <w:pStyle w:val="NoSpacing"/>
        <w:ind w:left="720"/>
        <w:rPr>
          <w:rFonts w:ascii="Arial" w:hAnsi="Arial" w:cs="Arial"/>
          <w:i/>
          <w:sz w:val="24"/>
          <w:szCs w:val="24"/>
        </w:rPr>
      </w:pPr>
    </w:p>
    <w:p w14:paraId="288BBBCF" w14:textId="3DF68E78" w:rsidR="008A18DA" w:rsidRDefault="008A18DA" w:rsidP="008A18DA">
      <w:pPr>
        <w:widowControl w:val="0"/>
        <w:numPr>
          <w:ilvl w:val="0"/>
          <w:numId w:val="2"/>
        </w:numPr>
        <w:autoSpaceDE w:val="0"/>
        <w:autoSpaceDN w:val="0"/>
        <w:adjustRightInd w:val="0"/>
        <w:spacing w:after="0" w:line="240" w:lineRule="auto"/>
        <w:rPr>
          <w:rFonts w:ascii="Arial" w:hAnsi="Arial" w:cs="Arial"/>
          <w:b/>
          <w:sz w:val="24"/>
          <w:szCs w:val="24"/>
        </w:rPr>
      </w:pPr>
      <w:r w:rsidRPr="008A18DA">
        <w:rPr>
          <w:rFonts w:ascii="Arial" w:hAnsi="Arial" w:cs="Arial"/>
          <w:b/>
          <w:sz w:val="24"/>
          <w:szCs w:val="24"/>
        </w:rPr>
        <w:t>Yearly Board Planning</w:t>
      </w:r>
      <w:r>
        <w:rPr>
          <w:rFonts w:ascii="Arial" w:hAnsi="Arial" w:cs="Arial"/>
          <w:b/>
          <w:sz w:val="24"/>
          <w:szCs w:val="24"/>
        </w:rPr>
        <w:t xml:space="preserve"> (no Executive Team, no action)</w:t>
      </w:r>
    </w:p>
    <w:p w14:paraId="36C46A9C" w14:textId="694406FB" w:rsidR="00E97264" w:rsidRDefault="00E97264" w:rsidP="00E97264">
      <w:pPr>
        <w:widowControl w:val="0"/>
        <w:numPr>
          <w:ilvl w:val="1"/>
          <w:numId w:val="2"/>
        </w:numPr>
        <w:autoSpaceDE w:val="0"/>
        <w:autoSpaceDN w:val="0"/>
        <w:adjustRightInd w:val="0"/>
        <w:spacing w:after="0" w:line="240" w:lineRule="auto"/>
        <w:rPr>
          <w:rFonts w:ascii="Arial" w:hAnsi="Arial" w:cs="Arial"/>
          <w:sz w:val="24"/>
          <w:szCs w:val="24"/>
        </w:rPr>
      </w:pPr>
      <w:r w:rsidRPr="00E97264">
        <w:rPr>
          <w:rFonts w:ascii="Arial" w:hAnsi="Arial" w:cs="Arial"/>
          <w:sz w:val="24"/>
          <w:szCs w:val="24"/>
        </w:rPr>
        <w:t>Board Appointment Dates</w:t>
      </w:r>
    </w:p>
    <w:p w14:paraId="4DE97ACB" w14:textId="77777777" w:rsidR="00F75901" w:rsidRDefault="00E97264" w:rsidP="009615D7">
      <w:pPr>
        <w:widowControl w:val="0"/>
        <w:numPr>
          <w:ilvl w:val="1"/>
          <w:numId w:val="2"/>
        </w:numPr>
        <w:autoSpaceDE w:val="0"/>
        <w:autoSpaceDN w:val="0"/>
        <w:adjustRightInd w:val="0"/>
        <w:spacing w:after="0" w:line="240" w:lineRule="auto"/>
        <w:rPr>
          <w:rFonts w:ascii="Arial" w:hAnsi="Arial" w:cs="Arial"/>
          <w:sz w:val="24"/>
          <w:szCs w:val="24"/>
        </w:rPr>
      </w:pPr>
      <w:r w:rsidRPr="0077598B">
        <w:rPr>
          <w:rFonts w:ascii="Arial" w:hAnsi="Arial" w:cs="Arial"/>
          <w:sz w:val="24"/>
          <w:szCs w:val="24"/>
        </w:rPr>
        <w:t>Chair &amp; Vice Chair Plannin</w:t>
      </w:r>
      <w:r w:rsidR="00F75901">
        <w:rPr>
          <w:rFonts w:ascii="Arial" w:hAnsi="Arial" w:cs="Arial"/>
          <w:sz w:val="24"/>
          <w:szCs w:val="24"/>
        </w:rPr>
        <w:t>g</w:t>
      </w:r>
    </w:p>
    <w:p w14:paraId="48DA9EA0" w14:textId="77777777" w:rsidR="00F75901" w:rsidRDefault="00E97264" w:rsidP="009615D7">
      <w:pPr>
        <w:widowControl w:val="0"/>
        <w:numPr>
          <w:ilvl w:val="1"/>
          <w:numId w:val="2"/>
        </w:numPr>
        <w:autoSpaceDE w:val="0"/>
        <w:autoSpaceDN w:val="0"/>
        <w:adjustRightInd w:val="0"/>
        <w:spacing w:after="0" w:line="240" w:lineRule="auto"/>
        <w:rPr>
          <w:rFonts w:ascii="Arial" w:hAnsi="Arial" w:cs="Arial"/>
          <w:sz w:val="24"/>
          <w:szCs w:val="24"/>
        </w:rPr>
      </w:pPr>
      <w:r w:rsidRPr="0077598B">
        <w:rPr>
          <w:rFonts w:ascii="Arial" w:hAnsi="Arial" w:cs="Arial"/>
          <w:sz w:val="24"/>
          <w:szCs w:val="24"/>
        </w:rPr>
        <w:t>Sub-Committee Plannin</w:t>
      </w:r>
      <w:r w:rsidR="00F75901">
        <w:rPr>
          <w:rFonts w:ascii="Arial" w:hAnsi="Arial" w:cs="Arial"/>
          <w:sz w:val="24"/>
          <w:szCs w:val="24"/>
        </w:rPr>
        <w:t>g</w:t>
      </w:r>
    </w:p>
    <w:p w14:paraId="1464CFCA" w14:textId="7B55FE2C" w:rsidR="00E97264" w:rsidRDefault="00800BCD" w:rsidP="009615D7">
      <w:pPr>
        <w:widowControl w:val="0"/>
        <w:numPr>
          <w:ilvl w:val="1"/>
          <w:numId w:val="2"/>
        </w:numPr>
        <w:autoSpaceDE w:val="0"/>
        <w:autoSpaceDN w:val="0"/>
        <w:adjustRightInd w:val="0"/>
        <w:spacing w:after="0" w:line="240" w:lineRule="auto"/>
        <w:rPr>
          <w:rFonts w:ascii="Arial" w:hAnsi="Arial" w:cs="Arial"/>
          <w:sz w:val="24"/>
          <w:szCs w:val="24"/>
        </w:rPr>
      </w:pPr>
      <w:r w:rsidRPr="0077598B">
        <w:rPr>
          <w:rFonts w:ascii="Arial" w:hAnsi="Arial" w:cs="Arial"/>
          <w:sz w:val="24"/>
          <w:szCs w:val="24"/>
        </w:rPr>
        <w:t>School Liaiso</w:t>
      </w:r>
      <w:r w:rsidR="00F75901">
        <w:rPr>
          <w:rFonts w:ascii="Arial" w:hAnsi="Arial" w:cs="Arial"/>
          <w:sz w:val="24"/>
          <w:szCs w:val="24"/>
        </w:rPr>
        <w:t>n</w:t>
      </w:r>
      <w:r w:rsidR="006F1787">
        <w:rPr>
          <w:rFonts w:ascii="Arial" w:hAnsi="Arial" w:cs="Arial"/>
          <w:sz w:val="24"/>
          <w:szCs w:val="24"/>
        </w:rPr>
        <w:t>s</w:t>
      </w:r>
    </w:p>
    <w:p w14:paraId="3DC36CF8" w14:textId="4FD5042D" w:rsidR="00800BCD" w:rsidRDefault="00E97264" w:rsidP="00E97264">
      <w:pPr>
        <w:widowControl w:val="0"/>
        <w:numPr>
          <w:ilvl w:val="1"/>
          <w:numId w:val="2"/>
        </w:numPr>
        <w:autoSpaceDE w:val="0"/>
        <w:autoSpaceDN w:val="0"/>
        <w:adjustRightInd w:val="0"/>
        <w:spacing w:after="0" w:line="240" w:lineRule="auto"/>
        <w:rPr>
          <w:rFonts w:ascii="Arial" w:hAnsi="Arial" w:cs="Arial"/>
          <w:sz w:val="24"/>
          <w:szCs w:val="24"/>
        </w:rPr>
      </w:pPr>
      <w:r w:rsidRPr="00E97264">
        <w:rPr>
          <w:rFonts w:ascii="Arial" w:hAnsi="Arial" w:cs="Arial"/>
          <w:sz w:val="24"/>
          <w:szCs w:val="24"/>
        </w:rPr>
        <w:t xml:space="preserve">Policy Review </w:t>
      </w:r>
      <w:r w:rsidR="00800BCD">
        <w:rPr>
          <w:rFonts w:ascii="Arial" w:hAnsi="Arial" w:cs="Arial"/>
          <w:sz w:val="24"/>
          <w:szCs w:val="24"/>
        </w:rPr>
        <w:t>for 2</w:t>
      </w:r>
      <w:r w:rsidR="006F1787">
        <w:rPr>
          <w:rFonts w:ascii="Arial" w:hAnsi="Arial" w:cs="Arial"/>
          <w:sz w:val="24"/>
          <w:szCs w:val="24"/>
        </w:rPr>
        <w:t>6</w:t>
      </w:r>
      <w:r w:rsidR="00800BCD">
        <w:rPr>
          <w:rFonts w:ascii="Arial" w:hAnsi="Arial" w:cs="Arial"/>
          <w:sz w:val="24"/>
          <w:szCs w:val="24"/>
        </w:rPr>
        <w:t>-2</w:t>
      </w:r>
      <w:r w:rsidR="006F1787">
        <w:rPr>
          <w:rFonts w:ascii="Arial" w:hAnsi="Arial" w:cs="Arial"/>
          <w:sz w:val="24"/>
          <w:szCs w:val="24"/>
        </w:rPr>
        <w:t>7</w:t>
      </w:r>
    </w:p>
    <w:p w14:paraId="0B15126A" w14:textId="4ABA3959" w:rsidR="00E97264" w:rsidRDefault="00E97264" w:rsidP="00E97264">
      <w:pPr>
        <w:widowControl w:val="0"/>
        <w:numPr>
          <w:ilvl w:val="1"/>
          <w:numId w:val="2"/>
        </w:numPr>
        <w:autoSpaceDE w:val="0"/>
        <w:autoSpaceDN w:val="0"/>
        <w:adjustRightInd w:val="0"/>
        <w:spacing w:after="0" w:line="240" w:lineRule="auto"/>
        <w:rPr>
          <w:rFonts w:ascii="Arial" w:hAnsi="Arial" w:cs="Arial"/>
          <w:sz w:val="24"/>
          <w:szCs w:val="24"/>
        </w:rPr>
      </w:pPr>
      <w:r w:rsidRPr="00E97264">
        <w:rPr>
          <w:rFonts w:ascii="Arial" w:hAnsi="Arial" w:cs="Arial"/>
          <w:sz w:val="24"/>
          <w:szCs w:val="24"/>
        </w:rPr>
        <w:t>Tenure Process</w:t>
      </w:r>
      <w:r w:rsidR="004D6077">
        <w:rPr>
          <w:rFonts w:ascii="Arial" w:hAnsi="Arial" w:cs="Arial"/>
          <w:sz w:val="24"/>
          <w:szCs w:val="24"/>
        </w:rPr>
        <w:t>es</w:t>
      </w:r>
      <w:r w:rsidRPr="00E97264">
        <w:rPr>
          <w:rFonts w:ascii="Arial" w:hAnsi="Arial" w:cs="Arial"/>
          <w:sz w:val="24"/>
          <w:szCs w:val="24"/>
        </w:rPr>
        <w:t xml:space="preserve"> for 2</w:t>
      </w:r>
      <w:r w:rsidR="006F1787">
        <w:rPr>
          <w:rFonts w:ascii="Arial" w:hAnsi="Arial" w:cs="Arial"/>
          <w:sz w:val="24"/>
          <w:szCs w:val="24"/>
        </w:rPr>
        <w:t>6</w:t>
      </w:r>
      <w:r w:rsidRPr="00E97264">
        <w:rPr>
          <w:rFonts w:ascii="Arial" w:hAnsi="Arial" w:cs="Arial"/>
          <w:sz w:val="24"/>
          <w:szCs w:val="24"/>
        </w:rPr>
        <w:t>-2</w:t>
      </w:r>
      <w:r w:rsidR="006F1787">
        <w:rPr>
          <w:rFonts w:ascii="Arial" w:hAnsi="Arial" w:cs="Arial"/>
          <w:sz w:val="24"/>
          <w:szCs w:val="24"/>
        </w:rPr>
        <w:t>7 - None</w:t>
      </w:r>
    </w:p>
    <w:p w14:paraId="69A2DFC0" w14:textId="5894199A" w:rsidR="00E97264" w:rsidRDefault="00E97264" w:rsidP="00E97264">
      <w:pPr>
        <w:widowControl w:val="0"/>
        <w:numPr>
          <w:ilvl w:val="1"/>
          <w:numId w:val="2"/>
        </w:numPr>
        <w:autoSpaceDE w:val="0"/>
        <w:autoSpaceDN w:val="0"/>
        <w:adjustRightInd w:val="0"/>
        <w:spacing w:after="0" w:line="240" w:lineRule="auto"/>
        <w:rPr>
          <w:rFonts w:ascii="Arial" w:hAnsi="Arial" w:cs="Arial"/>
          <w:sz w:val="24"/>
          <w:szCs w:val="24"/>
        </w:rPr>
      </w:pPr>
      <w:r w:rsidRPr="00E97264">
        <w:rPr>
          <w:rFonts w:ascii="Arial" w:hAnsi="Arial" w:cs="Arial"/>
          <w:sz w:val="24"/>
          <w:szCs w:val="24"/>
        </w:rPr>
        <w:t>Board Self-Evaluation</w:t>
      </w:r>
      <w:r w:rsidR="006F1787">
        <w:rPr>
          <w:rFonts w:ascii="Arial" w:hAnsi="Arial" w:cs="Arial"/>
          <w:sz w:val="24"/>
          <w:szCs w:val="24"/>
        </w:rPr>
        <w:t xml:space="preserve"> Review</w:t>
      </w:r>
    </w:p>
    <w:p w14:paraId="307480F4" w14:textId="77777777" w:rsidR="000A6E71" w:rsidRDefault="000A6E71" w:rsidP="000A6E71">
      <w:pPr>
        <w:pStyle w:val="ListParagraph"/>
        <w:rPr>
          <w:rFonts w:ascii="Arial" w:hAnsi="Arial" w:cs="Arial"/>
          <w:b/>
        </w:rPr>
      </w:pPr>
    </w:p>
    <w:p w14:paraId="60CDDE38" w14:textId="261AE538" w:rsidR="003A0C89" w:rsidRDefault="00B44C22" w:rsidP="0DCC0525">
      <w:pPr>
        <w:widowControl w:val="0"/>
        <w:numPr>
          <w:ilvl w:val="0"/>
          <w:numId w:val="2"/>
        </w:numPr>
        <w:autoSpaceDE w:val="0"/>
        <w:autoSpaceDN w:val="0"/>
        <w:adjustRightInd w:val="0"/>
        <w:spacing w:after="0" w:line="240" w:lineRule="auto"/>
        <w:rPr>
          <w:rFonts w:ascii="Arial" w:hAnsi="Arial" w:cs="Arial"/>
          <w:b/>
          <w:bCs/>
          <w:sz w:val="24"/>
          <w:szCs w:val="24"/>
        </w:rPr>
      </w:pPr>
      <w:r w:rsidRPr="0DCC0525">
        <w:rPr>
          <w:rFonts w:ascii="Arial" w:hAnsi="Arial" w:cs="Arial"/>
          <w:b/>
          <w:bCs/>
          <w:sz w:val="24"/>
          <w:szCs w:val="24"/>
        </w:rPr>
        <w:t>Discussion Items (w/</w:t>
      </w:r>
      <w:r w:rsidR="00B2779A" w:rsidRPr="0DCC0525">
        <w:rPr>
          <w:rFonts w:ascii="Arial" w:hAnsi="Arial" w:cs="Arial"/>
          <w:b/>
          <w:bCs/>
          <w:sz w:val="24"/>
          <w:szCs w:val="24"/>
        </w:rPr>
        <w:t xml:space="preserve"> </w:t>
      </w:r>
      <w:r w:rsidRPr="0DCC0525">
        <w:rPr>
          <w:rFonts w:ascii="Arial" w:hAnsi="Arial" w:cs="Arial"/>
          <w:b/>
          <w:bCs/>
          <w:sz w:val="24"/>
          <w:szCs w:val="24"/>
        </w:rPr>
        <w:t>Executive Team, no action)</w:t>
      </w:r>
    </w:p>
    <w:p w14:paraId="1DD859CE" w14:textId="4505EE39" w:rsidR="006F1787" w:rsidRDefault="006F1787" w:rsidP="00E97264">
      <w:pPr>
        <w:widowControl w:val="0"/>
        <w:numPr>
          <w:ilvl w:val="1"/>
          <w:numId w:val="2"/>
        </w:numPr>
        <w:autoSpaceDE w:val="0"/>
        <w:autoSpaceDN w:val="0"/>
        <w:adjustRightInd w:val="0"/>
        <w:spacing w:after="0" w:line="240" w:lineRule="auto"/>
        <w:rPr>
          <w:rFonts w:ascii="Arial" w:hAnsi="Arial" w:cs="Arial"/>
          <w:bCs/>
          <w:sz w:val="24"/>
          <w:szCs w:val="24"/>
        </w:rPr>
      </w:pPr>
      <w:r>
        <w:rPr>
          <w:rFonts w:ascii="Arial" w:hAnsi="Arial" w:cs="Arial"/>
          <w:bCs/>
          <w:sz w:val="24"/>
          <w:szCs w:val="24"/>
        </w:rPr>
        <w:t>Strategic Plan Initiatives for 25-26 &amp; Data Summary</w:t>
      </w:r>
    </w:p>
    <w:p w14:paraId="74FA8351" w14:textId="17687835" w:rsidR="006F1787" w:rsidRDefault="00E97264" w:rsidP="00E97264">
      <w:pPr>
        <w:widowControl w:val="0"/>
        <w:numPr>
          <w:ilvl w:val="1"/>
          <w:numId w:val="2"/>
        </w:numPr>
        <w:autoSpaceDE w:val="0"/>
        <w:autoSpaceDN w:val="0"/>
        <w:adjustRightInd w:val="0"/>
        <w:spacing w:after="0" w:line="240" w:lineRule="auto"/>
        <w:rPr>
          <w:rFonts w:ascii="Arial" w:hAnsi="Arial" w:cs="Arial"/>
          <w:bCs/>
          <w:sz w:val="24"/>
          <w:szCs w:val="24"/>
        </w:rPr>
      </w:pPr>
      <w:r w:rsidRPr="00E97264">
        <w:rPr>
          <w:rFonts w:ascii="Arial" w:hAnsi="Arial" w:cs="Arial"/>
          <w:bCs/>
          <w:sz w:val="24"/>
          <w:szCs w:val="24"/>
        </w:rPr>
        <w:t>Strategic Plan Initiatives for 2</w:t>
      </w:r>
      <w:r w:rsidR="006F1787">
        <w:rPr>
          <w:rFonts w:ascii="Arial" w:hAnsi="Arial" w:cs="Arial"/>
          <w:bCs/>
          <w:sz w:val="24"/>
          <w:szCs w:val="24"/>
        </w:rPr>
        <w:t>6</w:t>
      </w:r>
      <w:r w:rsidRPr="00E97264">
        <w:rPr>
          <w:rFonts w:ascii="Arial" w:hAnsi="Arial" w:cs="Arial"/>
          <w:bCs/>
          <w:sz w:val="24"/>
          <w:szCs w:val="24"/>
        </w:rPr>
        <w:t>-2</w:t>
      </w:r>
      <w:r w:rsidR="006F1787">
        <w:rPr>
          <w:rFonts w:ascii="Arial" w:hAnsi="Arial" w:cs="Arial"/>
          <w:bCs/>
          <w:sz w:val="24"/>
          <w:szCs w:val="24"/>
        </w:rPr>
        <w:t>7</w:t>
      </w:r>
      <w:r w:rsidR="00BB0106">
        <w:rPr>
          <w:rFonts w:ascii="Arial" w:hAnsi="Arial" w:cs="Arial"/>
          <w:bCs/>
          <w:sz w:val="24"/>
          <w:szCs w:val="24"/>
        </w:rPr>
        <w:t xml:space="preserve"> </w:t>
      </w:r>
    </w:p>
    <w:p w14:paraId="3D9A6DCB" w14:textId="208DA4DD" w:rsidR="00BB0106" w:rsidRDefault="006F1787" w:rsidP="00E97264">
      <w:pPr>
        <w:widowControl w:val="0"/>
        <w:numPr>
          <w:ilvl w:val="1"/>
          <w:numId w:val="2"/>
        </w:numPr>
        <w:autoSpaceDE w:val="0"/>
        <w:autoSpaceDN w:val="0"/>
        <w:adjustRightInd w:val="0"/>
        <w:spacing w:after="0" w:line="240" w:lineRule="auto"/>
        <w:rPr>
          <w:rFonts w:ascii="Arial" w:hAnsi="Arial" w:cs="Arial"/>
          <w:bCs/>
          <w:sz w:val="24"/>
          <w:szCs w:val="24"/>
        </w:rPr>
      </w:pPr>
      <w:r>
        <w:rPr>
          <w:rFonts w:ascii="Arial" w:hAnsi="Arial" w:cs="Arial"/>
          <w:bCs/>
          <w:sz w:val="24"/>
          <w:szCs w:val="24"/>
        </w:rPr>
        <w:t>A</w:t>
      </w:r>
      <w:r w:rsidR="00BB0106">
        <w:rPr>
          <w:rFonts w:ascii="Arial" w:hAnsi="Arial" w:cs="Arial"/>
          <w:bCs/>
          <w:sz w:val="24"/>
          <w:szCs w:val="24"/>
        </w:rPr>
        <w:t>ccreditation Update</w:t>
      </w:r>
      <w:r w:rsidR="00E97264">
        <w:rPr>
          <w:rFonts w:ascii="Arial" w:hAnsi="Arial" w:cs="Arial"/>
          <w:bCs/>
          <w:sz w:val="24"/>
          <w:szCs w:val="24"/>
        </w:rPr>
        <w:t xml:space="preserve"> </w:t>
      </w:r>
    </w:p>
    <w:p w14:paraId="354D9056" w14:textId="77777777" w:rsidR="000A6E71" w:rsidRDefault="000A6E71" w:rsidP="000A6E71">
      <w:pPr>
        <w:pStyle w:val="ListParagraph"/>
        <w:rPr>
          <w:rFonts w:ascii="Arial" w:hAnsi="Arial" w:cs="Arial"/>
          <w:b/>
          <w:bCs/>
        </w:rPr>
      </w:pPr>
    </w:p>
    <w:p w14:paraId="11D4AB47" w14:textId="4168AC76" w:rsidR="00196018" w:rsidRDefault="00196018" w:rsidP="00E97264">
      <w:pPr>
        <w:pStyle w:val="NoSpacing"/>
        <w:numPr>
          <w:ilvl w:val="0"/>
          <w:numId w:val="2"/>
        </w:numPr>
        <w:rPr>
          <w:rFonts w:ascii="Arial" w:hAnsi="Arial" w:cs="Arial"/>
          <w:b/>
          <w:sz w:val="24"/>
          <w:szCs w:val="24"/>
        </w:rPr>
      </w:pPr>
      <w:r>
        <w:rPr>
          <w:rFonts w:ascii="Arial" w:hAnsi="Arial" w:cs="Arial"/>
          <w:b/>
          <w:sz w:val="24"/>
          <w:szCs w:val="24"/>
        </w:rPr>
        <w:t>Working Lunch and Continued Discussion</w:t>
      </w:r>
    </w:p>
    <w:p w14:paraId="7820A564" w14:textId="77777777" w:rsidR="00196018" w:rsidRPr="00196018" w:rsidRDefault="00196018" w:rsidP="00196018">
      <w:pPr>
        <w:pStyle w:val="NoSpacing"/>
        <w:ind w:left="1440"/>
        <w:rPr>
          <w:rFonts w:ascii="Arial" w:hAnsi="Arial" w:cs="Arial"/>
          <w:b/>
          <w:sz w:val="24"/>
          <w:szCs w:val="24"/>
        </w:rPr>
      </w:pPr>
    </w:p>
    <w:p w14:paraId="29456C08" w14:textId="4170B1CD" w:rsidR="003440B2" w:rsidRPr="00E97264" w:rsidRDefault="003440B2" w:rsidP="00E97264">
      <w:pPr>
        <w:pStyle w:val="NoSpacing"/>
        <w:numPr>
          <w:ilvl w:val="0"/>
          <w:numId w:val="2"/>
        </w:numPr>
        <w:rPr>
          <w:rFonts w:ascii="Arial" w:hAnsi="Arial" w:cs="Arial"/>
          <w:b/>
          <w:sz w:val="24"/>
          <w:szCs w:val="24"/>
        </w:rPr>
      </w:pPr>
      <w:r w:rsidRPr="00E97264">
        <w:rPr>
          <w:rFonts w:ascii="Arial" w:hAnsi="Arial" w:cs="Arial"/>
          <w:b/>
          <w:bCs/>
          <w:sz w:val="24"/>
          <w:szCs w:val="24"/>
        </w:rPr>
        <w:t>Next Regular BOT M</w:t>
      </w:r>
      <w:r w:rsidR="007F2743" w:rsidRPr="00E97264">
        <w:rPr>
          <w:rFonts w:ascii="Arial" w:hAnsi="Arial" w:cs="Arial"/>
          <w:b/>
          <w:bCs/>
          <w:sz w:val="24"/>
          <w:szCs w:val="24"/>
        </w:rPr>
        <w:t xml:space="preserve">eeting – </w:t>
      </w:r>
      <w:r w:rsidR="002369CA" w:rsidRPr="00E97264">
        <w:rPr>
          <w:rFonts w:ascii="Arial" w:hAnsi="Arial" w:cs="Arial"/>
          <w:b/>
          <w:bCs/>
          <w:sz w:val="24"/>
          <w:szCs w:val="24"/>
        </w:rPr>
        <w:t xml:space="preserve">Wednesday, September </w:t>
      </w:r>
      <w:r w:rsidR="00F643BD" w:rsidRPr="00E97264">
        <w:rPr>
          <w:rFonts w:ascii="Arial" w:hAnsi="Arial" w:cs="Arial"/>
          <w:b/>
          <w:bCs/>
          <w:sz w:val="24"/>
          <w:szCs w:val="24"/>
        </w:rPr>
        <w:t>1</w:t>
      </w:r>
      <w:r w:rsidR="006F1787">
        <w:rPr>
          <w:rFonts w:ascii="Arial" w:hAnsi="Arial" w:cs="Arial"/>
          <w:b/>
          <w:bCs/>
          <w:sz w:val="24"/>
          <w:szCs w:val="24"/>
        </w:rPr>
        <w:t>6</w:t>
      </w:r>
      <w:r w:rsidR="002369CA" w:rsidRPr="00E97264">
        <w:rPr>
          <w:rFonts w:ascii="Arial" w:hAnsi="Arial" w:cs="Arial"/>
          <w:b/>
          <w:bCs/>
          <w:sz w:val="24"/>
          <w:szCs w:val="24"/>
        </w:rPr>
        <w:t>, 202</w:t>
      </w:r>
      <w:r w:rsidR="004D6077">
        <w:rPr>
          <w:rFonts w:ascii="Arial" w:hAnsi="Arial" w:cs="Arial"/>
          <w:b/>
          <w:bCs/>
          <w:sz w:val="24"/>
          <w:szCs w:val="24"/>
        </w:rPr>
        <w:t>5</w:t>
      </w:r>
      <w:r w:rsidRPr="00E97264">
        <w:rPr>
          <w:rFonts w:ascii="Arial" w:hAnsi="Arial" w:cs="Arial"/>
          <w:b/>
          <w:bCs/>
          <w:sz w:val="24"/>
          <w:szCs w:val="24"/>
        </w:rPr>
        <w:t xml:space="preserve"> @ 4:00 pm</w:t>
      </w:r>
    </w:p>
    <w:p w14:paraId="53128261" w14:textId="1B61DF17" w:rsidR="00212B7E" w:rsidRDefault="00212B7E" w:rsidP="00527BBD">
      <w:pPr>
        <w:widowControl w:val="0"/>
        <w:autoSpaceDE w:val="0"/>
        <w:autoSpaceDN w:val="0"/>
        <w:adjustRightInd w:val="0"/>
        <w:rPr>
          <w:rFonts w:ascii="Arial" w:hAnsi="Arial" w:cs="Arial"/>
          <w:b/>
          <w:sz w:val="18"/>
          <w:szCs w:val="18"/>
        </w:rPr>
      </w:pPr>
    </w:p>
    <w:p w14:paraId="7967B503" w14:textId="77777777" w:rsidR="006F1787" w:rsidRDefault="006F1787" w:rsidP="00527BBD">
      <w:pPr>
        <w:widowControl w:val="0"/>
        <w:autoSpaceDE w:val="0"/>
        <w:autoSpaceDN w:val="0"/>
        <w:adjustRightInd w:val="0"/>
        <w:rPr>
          <w:rFonts w:ascii="Arial" w:hAnsi="Arial" w:cs="Arial"/>
          <w:b/>
          <w:sz w:val="18"/>
          <w:szCs w:val="18"/>
        </w:rPr>
      </w:pPr>
    </w:p>
    <w:p w14:paraId="7C8AF09B" w14:textId="77777777" w:rsidR="00CA1925" w:rsidRDefault="00CA1925" w:rsidP="00CA1925">
      <w:pPr>
        <w:spacing w:before="182" w:line="256" w:lineRule="auto"/>
        <w:ind w:right="386"/>
        <w:rPr>
          <w:rFonts w:cstheme="minorHAnsi"/>
          <w:b/>
          <w:i/>
          <w:caps/>
          <w:sz w:val="20"/>
          <w:szCs w:val="20"/>
        </w:rPr>
      </w:pPr>
      <w:r>
        <w:rPr>
          <w:rFonts w:cstheme="minorHAnsi"/>
          <w:b/>
          <w:i/>
          <w:caps/>
          <w:sz w:val="20"/>
          <w:szCs w:val="20"/>
        </w:rPr>
        <w:t>ACCESSIBILITY &amp; NON-DISCRIMINATION</w:t>
      </w:r>
    </w:p>
    <w:p w14:paraId="793D651D" w14:textId="77777777" w:rsidR="00CA1925" w:rsidRDefault="00CA1925" w:rsidP="00CA1925">
      <w:pPr>
        <w:pStyle w:val="NoSpacing"/>
      </w:pPr>
    </w:p>
    <w:p w14:paraId="435CFEA6" w14:textId="77777777" w:rsidR="00CA1925" w:rsidRDefault="00CA1925" w:rsidP="00CA1925">
      <w:pPr>
        <w:pStyle w:val="NoSpacing"/>
        <w:rPr>
          <w:i/>
          <w:sz w:val="20"/>
          <w:szCs w:val="20"/>
        </w:rPr>
      </w:pPr>
      <w:r>
        <w:rPr>
          <w:i/>
          <w:sz w:val="20"/>
          <w:szCs w:val="20"/>
        </w:rPr>
        <w:lastRenderedPageBreak/>
        <w:t>The facilities for this meeting are free of mobility barriers. Interpreters for hearing-impaired individuals and taped information for visually impaired individuals will be provided upon request when adequate notice is given.</w:t>
      </w:r>
    </w:p>
    <w:p w14:paraId="61A1FC8C" w14:textId="77777777" w:rsidR="00CA1925" w:rsidRDefault="00CA1925" w:rsidP="00CA1925">
      <w:pPr>
        <w:pStyle w:val="NoSpacing"/>
      </w:pPr>
    </w:p>
    <w:p w14:paraId="1E626353" w14:textId="77777777" w:rsidR="00CA1925" w:rsidRDefault="00CA1925" w:rsidP="00CA1925">
      <w:pPr>
        <w:pStyle w:val="NormalWeb"/>
        <w:spacing w:before="0" w:beforeAutospacing="0" w:after="0" w:afterAutospacing="0"/>
        <w:rPr>
          <w:rFonts w:asciiTheme="minorHAnsi" w:hAnsiTheme="minorHAnsi" w:cstheme="minorHAnsi"/>
          <w:i/>
          <w:color w:val="212529"/>
          <w:sz w:val="20"/>
          <w:szCs w:val="20"/>
        </w:rPr>
      </w:pPr>
      <w:r>
        <w:rPr>
          <w:rFonts w:asciiTheme="minorHAnsi" w:hAnsiTheme="minorHAnsi" w:cstheme="minorHAnsi"/>
          <w:i/>
          <w:color w:val="212529"/>
          <w:sz w:val="20"/>
          <w:szCs w:val="20"/>
        </w:rPr>
        <w:t>Cascadia College is committed to creating a supportive environment for a diverse student, faculty, and staff population. Individual differences are celebrated in a pluralistic community of learners.</w:t>
      </w:r>
    </w:p>
    <w:p w14:paraId="3F89202C" w14:textId="77777777" w:rsidR="00CA1925" w:rsidRDefault="00CA1925" w:rsidP="00CA1925">
      <w:pPr>
        <w:pStyle w:val="NormalWeb"/>
        <w:spacing w:before="0" w:beforeAutospacing="0" w:after="0" w:afterAutospacing="0"/>
        <w:rPr>
          <w:rFonts w:asciiTheme="minorHAnsi" w:hAnsiTheme="minorHAnsi" w:cstheme="minorHAnsi"/>
          <w:i/>
          <w:color w:val="212529"/>
          <w:sz w:val="20"/>
          <w:szCs w:val="20"/>
        </w:rPr>
      </w:pPr>
    </w:p>
    <w:p w14:paraId="0AA41A98" w14:textId="77777777" w:rsidR="00CA1925" w:rsidRDefault="00CA1925" w:rsidP="00CA1925">
      <w:pPr>
        <w:pStyle w:val="NormalWeb"/>
        <w:spacing w:before="0" w:beforeAutospacing="0" w:after="0" w:afterAutospacing="0"/>
        <w:rPr>
          <w:rFonts w:asciiTheme="minorHAnsi" w:hAnsiTheme="minorHAnsi" w:cstheme="minorHAnsi"/>
          <w:i/>
          <w:color w:val="212529"/>
          <w:sz w:val="20"/>
          <w:szCs w:val="20"/>
        </w:rPr>
      </w:pPr>
      <w:r>
        <w:rPr>
          <w:rFonts w:asciiTheme="minorHAnsi" w:hAnsiTheme="minorHAnsi" w:cstheme="minorHAnsi"/>
          <w:i/>
          <w:color w:val="212529"/>
          <w:sz w:val="20"/>
          <w:szCs w:val="20"/>
        </w:rPr>
        <w:t>Cascadia does not discriminate on based on, but not limited to race, color, national origin, citizenship, ethnicity, language, culture, age, sex, gender identity or expression, sexual orientation, pregnancy or parental status, marital status, actual or perceived disability, use of service animal, economic status, military or veteran status, spirituality or religion, or genetic information in its programs, activities, or employment, and is prohibited from discrimination by college policy and state and federal law.</w:t>
      </w:r>
    </w:p>
    <w:p w14:paraId="7B5EBD23" w14:textId="77777777" w:rsidR="00CA1925" w:rsidRPr="00527BBD" w:rsidRDefault="00CA1925" w:rsidP="00527BBD">
      <w:pPr>
        <w:widowControl w:val="0"/>
        <w:autoSpaceDE w:val="0"/>
        <w:autoSpaceDN w:val="0"/>
        <w:adjustRightInd w:val="0"/>
        <w:rPr>
          <w:rFonts w:ascii="Arial" w:hAnsi="Arial" w:cs="Arial"/>
          <w:b/>
          <w:sz w:val="18"/>
          <w:szCs w:val="18"/>
        </w:rPr>
      </w:pPr>
    </w:p>
    <w:sectPr w:rsidR="00CA1925" w:rsidRPr="00527BBD" w:rsidSect="00527BBD">
      <w:headerReference w:type="default" r:id="rId12"/>
      <w:pgSz w:w="12240" w:h="15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D7577" w14:textId="77777777" w:rsidR="001B138D" w:rsidRDefault="001B138D" w:rsidP="00D449F1">
      <w:pPr>
        <w:spacing w:after="0" w:line="240" w:lineRule="auto"/>
      </w:pPr>
      <w:r>
        <w:separator/>
      </w:r>
    </w:p>
  </w:endnote>
  <w:endnote w:type="continuationSeparator" w:id="0">
    <w:p w14:paraId="15686528" w14:textId="77777777" w:rsidR="001B138D" w:rsidRDefault="001B138D" w:rsidP="00D449F1">
      <w:pPr>
        <w:spacing w:after="0" w:line="240" w:lineRule="auto"/>
      </w:pPr>
      <w:r>
        <w:continuationSeparator/>
      </w:r>
    </w:p>
  </w:endnote>
  <w:endnote w:type="continuationNotice" w:id="1">
    <w:p w14:paraId="74253163" w14:textId="77777777" w:rsidR="001B138D" w:rsidRDefault="001B13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8558B" w14:textId="77777777" w:rsidR="001B138D" w:rsidRDefault="001B138D" w:rsidP="00D449F1">
      <w:pPr>
        <w:spacing w:after="0" w:line="240" w:lineRule="auto"/>
      </w:pPr>
      <w:r>
        <w:separator/>
      </w:r>
    </w:p>
  </w:footnote>
  <w:footnote w:type="continuationSeparator" w:id="0">
    <w:p w14:paraId="1FDBC915" w14:textId="77777777" w:rsidR="001B138D" w:rsidRDefault="001B138D" w:rsidP="00D449F1">
      <w:pPr>
        <w:spacing w:after="0" w:line="240" w:lineRule="auto"/>
      </w:pPr>
      <w:r>
        <w:continuationSeparator/>
      </w:r>
    </w:p>
  </w:footnote>
  <w:footnote w:type="continuationNotice" w:id="1">
    <w:p w14:paraId="07BC6675" w14:textId="77777777" w:rsidR="001B138D" w:rsidRDefault="001B13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86C05" w14:textId="5E9278FD" w:rsidR="008B2F6E" w:rsidRDefault="008B2F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C7C60"/>
    <w:multiLevelType w:val="multilevel"/>
    <w:tmpl w:val="AA9A4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A6623D"/>
    <w:multiLevelType w:val="hybridMultilevel"/>
    <w:tmpl w:val="36E8DAB0"/>
    <w:lvl w:ilvl="0" w:tplc="EBB63A80">
      <w:start w:val="1"/>
      <w:numFmt w:val="bullet"/>
      <w:lvlText w:val="o"/>
      <w:lvlJc w:val="left"/>
      <w:pPr>
        <w:tabs>
          <w:tab w:val="num" w:pos="720"/>
        </w:tabs>
        <w:ind w:left="720" w:hanging="360"/>
      </w:pPr>
      <w:rPr>
        <w:rFonts w:ascii="Courier New" w:hAnsi="Courier New" w:hint="default"/>
        <w:sz w:val="20"/>
      </w:rPr>
    </w:lvl>
    <w:lvl w:ilvl="1" w:tplc="CB7A910E" w:tentative="1">
      <w:start w:val="1"/>
      <w:numFmt w:val="bullet"/>
      <w:lvlText w:val="o"/>
      <w:lvlJc w:val="left"/>
      <w:pPr>
        <w:tabs>
          <w:tab w:val="num" w:pos="1440"/>
        </w:tabs>
        <w:ind w:left="1440" w:hanging="360"/>
      </w:pPr>
      <w:rPr>
        <w:rFonts w:ascii="Courier New" w:hAnsi="Courier New" w:hint="default"/>
        <w:sz w:val="20"/>
      </w:rPr>
    </w:lvl>
    <w:lvl w:ilvl="2" w:tplc="4A4E248C">
      <w:start w:val="1"/>
      <w:numFmt w:val="bullet"/>
      <w:lvlText w:val=""/>
      <w:lvlJc w:val="left"/>
      <w:pPr>
        <w:tabs>
          <w:tab w:val="num" w:pos="2160"/>
        </w:tabs>
        <w:ind w:left="2160" w:hanging="360"/>
      </w:pPr>
      <w:rPr>
        <w:rFonts w:ascii="Wingdings" w:hAnsi="Wingdings" w:hint="default"/>
        <w:sz w:val="20"/>
      </w:rPr>
    </w:lvl>
    <w:lvl w:ilvl="3" w:tplc="7032B350" w:tentative="1">
      <w:start w:val="1"/>
      <w:numFmt w:val="bullet"/>
      <w:lvlText w:val="o"/>
      <w:lvlJc w:val="left"/>
      <w:pPr>
        <w:tabs>
          <w:tab w:val="num" w:pos="2880"/>
        </w:tabs>
        <w:ind w:left="2880" w:hanging="360"/>
      </w:pPr>
      <w:rPr>
        <w:rFonts w:ascii="Courier New" w:hAnsi="Courier New" w:hint="default"/>
        <w:sz w:val="20"/>
      </w:rPr>
    </w:lvl>
    <w:lvl w:ilvl="4" w:tplc="946C565A" w:tentative="1">
      <w:start w:val="1"/>
      <w:numFmt w:val="bullet"/>
      <w:lvlText w:val="o"/>
      <w:lvlJc w:val="left"/>
      <w:pPr>
        <w:tabs>
          <w:tab w:val="num" w:pos="3600"/>
        </w:tabs>
        <w:ind w:left="3600" w:hanging="360"/>
      </w:pPr>
      <w:rPr>
        <w:rFonts w:ascii="Courier New" w:hAnsi="Courier New" w:hint="default"/>
        <w:sz w:val="20"/>
      </w:rPr>
    </w:lvl>
    <w:lvl w:ilvl="5" w:tplc="37DA38B0" w:tentative="1">
      <w:start w:val="1"/>
      <w:numFmt w:val="bullet"/>
      <w:lvlText w:val="o"/>
      <w:lvlJc w:val="left"/>
      <w:pPr>
        <w:tabs>
          <w:tab w:val="num" w:pos="4320"/>
        </w:tabs>
        <w:ind w:left="4320" w:hanging="360"/>
      </w:pPr>
      <w:rPr>
        <w:rFonts w:ascii="Courier New" w:hAnsi="Courier New" w:hint="default"/>
        <w:sz w:val="20"/>
      </w:rPr>
    </w:lvl>
    <w:lvl w:ilvl="6" w:tplc="42F66A0C" w:tentative="1">
      <w:start w:val="1"/>
      <w:numFmt w:val="bullet"/>
      <w:lvlText w:val="o"/>
      <w:lvlJc w:val="left"/>
      <w:pPr>
        <w:tabs>
          <w:tab w:val="num" w:pos="5040"/>
        </w:tabs>
        <w:ind w:left="5040" w:hanging="360"/>
      </w:pPr>
      <w:rPr>
        <w:rFonts w:ascii="Courier New" w:hAnsi="Courier New" w:hint="default"/>
        <w:sz w:val="20"/>
      </w:rPr>
    </w:lvl>
    <w:lvl w:ilvl="7" w:tplc="E15E7112" w:tentative="1">
      <w:start w:val="1"/>
      <w:numFmt w:val="bullet"/>
      <w:lvlText w:val="o"/>
      <w:lvlJc w:val="left"/>
      <w:pPr>
        <w:tabs>
          <w:tab w:val="num" w:pos="5760"/>
        </w:tabs>
        <w:ind w:left="5760" w:hanging="360"/>
      </w:pPr>
      <w:rPr>
        <w:rFonts w:ascii="Courier New" w:hAnsi="Courier New" w:hint="default"/>
        <w:sz w:val="20"/>
      </w:rPr>
    </w:lvl>
    <w:lvl w:ilvl="8" w:tplc="2E7EDDCE"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5A66C8E"/>
    <w:multiLevelType w:val="hybridMultilevel"/>
    <w:tmpl w:val="BD1C8304"/>
    <w:lvl w:ilvl="0" w:tplc="04090001">
      <w:start w:val="1"/>
      <w:numFmt w:val="bullet"/>
      <w:lvlText w:val=""/>
      <w:lvlJc w:val="left"/>
      <w:pPr>
        <w:tabs>
          <w:tab w:val="num" w:pos="720"/>
        </w:tabs>
        <w:ind w:left="720" w:hanging="360"/>
      </w:pPr>
      <w:rPr>
        <w:rFonts w:ascii="Symbol" w:hAnsi="Symbol" w:hint="default"/>
        <w:sz w:val="20"/>
      </w:rPr>
    </w:lvl>
    <w:lvl w:ilvl="1" w:tplc="EAF082A8">
      <w:start w:val="1"/>
      <w:numFmt w:val="bullet"/>
      <w:lvlText w:val="o"/>
      <w:lvlJc w:val="left"/>
      <w:pPr>
        <w:tabs>
          <w:tab w:val="num" w:pos="1440"/>
        </w:tabs>
        <w:ind w:left="1440" w:hanging="360"/>
      </w:pPr>
      <w:rPr>
        <w:rFonts w:ascii="Courier New" w:hAnsi="Courier New" w:hint="default"/>
        <w:sz w:val="20"/>
      </w:rPr>
    </w:lvl>
    <w:lvl w:ilvl="2" w:tplc="CADAB57E" w:tentative="1">
      <w:start w:val="1"/>
      <w:numFmt w:val="bullet"/>
      <w:lvlText w:val=""/>
      <w:lvlJc w:val="left"/>
      <w:pPr>
        <w:tabs>
          <w:tab w:val="num" w:pos="2160"/>
        </w:tabs>
        <w:ind w:left="2160" w:hanging="360"/>
      </w:pPr>
      <w:rPr>
        <w:rFonts w:ascii="Wingdings" w:hAnsi="Wingdings" w:hint="default"/>
        <w:sz w:val="20"/>
      </w:rPr>
    </w:lvl>
    <w:lvl w:ilvl="3" w:tplc="2712686E" w:tentative="1">
      <w:start w:val="1"/>
      <w:numFmt w:val="bullet"/>
      <w:lvlText w:val=""/>
      <w:lvlJc w:val="left"/>
      <w:pPr>
        <w:tabs>
          <w:tab w:val="num" w:pos="2880"/>
        </w:tabs>
        <w:ind w:left="2880" w:hanging="360"/>
      </w:pPr>
      <w:rPr>
        <w:rFonts w:ascii="Symbol" w:hAnsi="Symbol" w:hint="default"/>
        <w:sz w:val="20"/>
      </w:rPr>
    </w:lvl>
    <w:lvl w:ilvl="4" w:tplc="9DFC7214" w:tentative="1">
      <w:start w:val="1"/>
      <w:numFmt w:val="bullet"/>
      <w:lvlText w:val=""/>
      <w:lvlJc w:val="left"/>
      <w:pPr>
        <w:tabs>
          <w:tab w:val="num" w:pos="3600"/>
        </w:tabs>
        <w:ind w:left="3600" w:hanging="360"/>
      </w:pPr>
      <w:rPr>
        <w:rFonts w:ascii="Symbol" w:hAnsi="Symbol" w:hint="default"/>
        <w:sz w:val="20"/>
      </w:rPr>
    </w:lvl>
    <w:lvl w:ilvl="5" w:tplc="EA8480A2" w:tentative="1">
      <w:start w:val="1"/>
      <w:numFmt w:val="bullet"/>
      <w:lvlText w:val=""/>
      <w:lvlJc w:val="left"/>
      <w:pPr>
        <w:tabs>
          <w:tab w:val="num" w:pos="4320"/>
        </w:tabs>
        <w:ind w:left="4320" w:hanging="360"/>
      </w:pPr>
      <w:rPr>
        <w:rFonts w:ascii="Symbol" w:hAnsi="Symbol" w:hint="default"/>
        <w:sz w:val="20"/>
      </w:rPr>
    </w:lvl>
    <w:lvl w:ilvl="6" w:tplc="52FCF354" w:tentative="1">
      <w:start w:val="1"/>
      <w:numFmt w:val="bullet"/>
      <w:lvlText w:val=""/>
      <w:lvlJc w:val="left"/>
      <w:pPr>
        <w:tabs>
          <w:tab w:val="num" w:pos="5040"/>
        </w:tabs>
        <w:ind w:left="5040" w:hanging="360"/>
      </w:pPr>
      <w:rPr>
        <w:rFonts w:ascii="Symbol" w:hAnsi="Symbol" w:hint="default"/>
        <w:sz w:val="20"/>
      </w:rPr>
    </w:lvl>
    <w:lvl w:ilvl="7" w:tplc="7D78C946" w:tentative="1">
      <w:start w:val="1"/>
      <w:numFmt w:val="bullet"/>
      <w:lvlText w:val=""/>
      <w:lvlJc w:val="left"/>
      <w:pPr>
        <w:tabs>
          <w:tab w:val="num" w:pos="5760"/>
        </w:tabs>
        <w:ind w:left="5760" w:hanging="360"/>
      </w:pPr>
      <w:rPr>
        <w:rFonts w:ascii="Symbol" w:hAnsi="Symbol" w:hint="default"/>
        <w:sz w:val="20"/>
      </w:rPr>
    </w:lvl>
    <w:lvl w:ilvl="8" w:tplc="1CA09400"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083874"/>
    <w:multiLevelType w:val="hybridMultilevel"/>
    <w:tmpl w:val="E0E65EC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A8428BB"/>
    <w:multiLevelType w:val="hybridMultilevel"/>
    <w:tmpl w:val="4E6E697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B5314C3"/>
    <w:multiLevelType w:val="hybridMultilevel"/>
    <w:tmpl w:val="71B49D7E"/>
    <w:lvl w:ilvl="0" w:tplc="81C282B6">
      <w:start w:val="1"/>
      <w:numFmt w:val="bullet"/>
      <w:lvlText w:val=""/>
      <w:lvlJc w:val="left"/>
      <w:pPr>
        <w:tabs>
          <w:tab w:val="num" w:pos="720"/>
        </w:tabs>
        <w:ind w:left="720" w:hanging="360"/>
      </w:pPr>
      <w:rPr>
        <w:rFonts w:ascii="Symbol" w:hAnsi="Symbol" w:hint="default"/>
        <w:sz w:val="20"/>
      </w:rPr>
    </w:lvl>
    <w:lvl w:ilvl="1" w:tplc="04090001">
      <w:start w:val="1"/>
      <w:numFmt w:val="bullet"/>
      <w:lvlText w:val=""/>
      <w:lvlJc w:val="left"/>
      <w:pPr>
        <w:tabs>
          <w:tab w:val="num" w:pos="1440"/>
        </w:tabs>
        <w:ind w:left="1440" w:hanging="360"/>
      </w:pPr>
      <w:rPr>
        <w:rFonts w:ascii="Symbol" w:hAnsi="Symbol" w:hint="default"/>
        <w:sz w:val="20"/>
      </w:rPr>
    </w:lvl>
    <w:lvl w:ilvl="2" w:tplc="CADAB57E" w:tentative="1">
      <w:start w:val="1"/>
      <w:numFmt w:val="bullet"/>
      <w:lvlText w:val=""/>
      <w:lvlJc w:val="left"/>
      <w:pPr>
        <w:tabs>
          <w:tab w:val="num" w:pos="2160"/>
        </w:tabs>
        <w:ind w:left="2160" w:hanging="360"/>
      </w:pPr>
      <w:rPr>
        <w:rFonts w:ascii="Wingdings" w:hAnsi="Wingdings" w:hint="default"/>
        <w:sz w:val="20"/>
      </w:rPr>
    </w:lvl>
    <w:lvl w:ilvl="3" w:tplc="2712686E" w:tentative="1">
      <w:start w:val="1"/>
      <w:numFmt w:val="bullet"/>
      <w:lvlText w:val=""/>
      <w:lvlJc w:val="left"/>
      <w:pPr>
        <w:tabs>
          <w:tab w:val="num" w:pos="2880"/>
        </w:tabs>
        <w:ind w:left="2880" w:hanging="360"/>
      </w:pPr>
      <w:rPr>
        <w:rFonts w:ascii="Symbol" w:hAnsi="Symbol" w:hint="default"/>
        <w:sz w:val="20"/>
      </w:rPr>
    </w:lvl>
    <w:lvl w:ilvl="4" w:tplc="9DFC7214" w:tentative="1">
      <w:start w:val="1"/>
      <w:numFmt w:val="bullet"/>
      <w:lvlText w:val=""/>
      <w:lvlJc w:val="left"/>
      <w:pPr>
        <w:tabs>
          <w:tab w:val="num" w:pos="3600"/>
        </w:tabs>
        <w:ind w:left="3600" w:hanging="360"/>
      </w:pPr>
      <w:rPr>
        <w:rFonts w:ascii="Symbol" w:hAnsi="Symbol" w:hint="default"/>
        <w:sz w:val="20"/>
      </w:rPr>
    </w:lvl>
    <w:lvl w:ilvl="5" w:tplc="EA8480A2" w:tentative="1">
      <w:start w:val="1"/>
      <w:numFmt w:val="bullet"/>
      <w:lvlText w:val=""/>
      <w:lvlJc w:val="left"/>
      <w:pPr>
        <w:tabs>
          <w:tab w:val="num" w:pos="4320"/>
        </w:tabs>
        <w:ind w:left="4320" w:hanging="360"/>
      </w:pPr>
      <w:rPr>
        <w:rFonts w:ascii="Symbol" w:hAnsi="Symbol" w:hint="default"/>
        <w:sz w:val="20"/>
      </w:rPr>
    </w:lvl>
    <w:lvl w:ilvl="6" w:tplc="52FCF354" w:tentative="1">
      <w:start w:val="1"/>
      <w:numFmt w:val="bullet"/>
      <w:lvlText w:val=""/>
      <w:lvlJc w:val="left"/>
      <w:pPr>
        <w:tabs>
          <w:tab w:val="num" w:pos="5040"/>
        </w:tabs>
        <w:ind w:left="5040" w:hanging="360"/>
      </w:pPr>
      <w:rPr>
        <w:rFonts w:ascii="Symbol" w:hAnsi="Symbol" w:hint="default"/>
        <w:sz w:val="20"/>
      </w:rPr>
    </w:lvl>
    <w:lvl w:ilvl="7" w:tplc="7D78C946" w:tentative="1">
      <w:start w:val="1"/>
      <w:numFmt w:val="bullet"/>
      <w:lvlText w:val=""/>
      <w:lvlJc w:val="left"/>
      <w:pPr>
        <w:tabs>
          <w:tab w:val="num" w:pos="5760"/>
        </w:tabs>
        <w:ind w:left="5760" w:hanging="360"/>
      </w:pPr>
      <w:rPr>
        <w:rFonts w:ascii="Symbol" w:hAnsi="Symbol" w:hint="default"/>
        <w:sz w:val="20"/>
      </w:rPr>
    </w:lvl>
    <w:lvl w:ilvl="8" w:tplc="1CA09400"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4126E3"/>
    <w:multiLevelType w:val="hybridMultilevel"/>
    <w:tmpl w:val="8926ECE2"/>
    <w:lvl w:ilvl="0" w:tplc="73AE3DC8">
      <w:start w:val="1"/>
      <w:numFmt w:val="decimal"/>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E5A3E1F"/>
    <w:multiLevelType w:val="hybridMultilevel"/>
    <w:tmpl w:val="E2B6209A"/>
    <w:lvl w:ilvl="0" w:tplc="81C282B6">
      <w:start w:val="1"/>
      <w:numFmt w:val="bullet"/>
      <w:lvlText w:val=""/>
      <w:lvlJc w:val="left"/>
      <w:pPr>
        <w:tabs>
          <w:tab w:val="num" w:pos="720"/>
        </w:tabs>
        <w:ind w:left="720" w:hanging="360"/>
      </w:pPr>
      <w:rPr>
        <w:rFonts w:ascii="Symbol" w:hAnsi="Symbol" w:hint="default"/>
        <w:sz w:val="20"/>
      </w:rPr>
    </w:lvl>
    <w:lvl w:ilvl="1" w:tplc="04090001">
      <w:start w:val="1"/>
      <w:numFmt w:val="bullet"/>
      <w:lvlText w:val=""/>
      <w:lvlJc w:val="left"/>
      <w:pPr>
        <w:tabs>
          <w:tab w:val="num" w:pos="1440"/>
        </w:tabs>
        <w:ind w:left="1440" w:hanging="360"/>
      </w:pPr>
      <w:rPr>
        <w:rFonts w:ascii="Symbol" w:hAnsi="Symbol" w:hint="default"/>
        <w:sz w:val="20"/>
      </w:rPr>
    </w:lvl>
    <w:lvl w:ilvl="2" w:tplc="CADAB57E" w:tentative="1">
      <w:start w:val="1"/>
      <w:numFmt w:val="bullet"/>
      <w:lvlText w:val=""/>
      <w:lvlJc w:val="left"/>
      <w:pPr>
        <w:tabs>
          <w:tab w:val="num" w:pos="2160"/>
        </w:tabs>
        <w:ind w:left="2160" w:hanging="360"/>
      </w:pPr>
      <w:rPr>
        <w:rFonts w:ascii="Wingdings" w:hAnsi="Wingdings" w:hint="default"/>
        <w:sz w:val="20"/>
      </w:rPr>
    </w:lvl>
    <w:lvl w:ilvl="3" w:tplc="2712686E" w:tentative="1">
      <w:start w:val="1"/>
      <w:numFmt w:val="bullet"/>
      <w:lvlText w:val=""/>
      <w:lvlJc w:val="left"/>
      <w:pPr>
        <w:tabs>
          <w:tab w:val="num" w:pos="2880"/>
        </w:tabs>
        <w:ind w:left="2880" w:hanging="360"/>
      </w:pPr>
      <w:rPr>
        <w:rFonts w:ascii="Symbol" w:hAnsi="Symbol" w:hint="default"/>
        <w:sz w:val="20"/>
      </w:rPr>
    </w:lvl>
    <w:lvl w:ilvl="4" w:tplc="9DFC7214" w:tentative="1">
      <w:start w:val="1"/>
      <w:numFmt w:val="bullet"/>
      <w:lvlText w:val=""/>
      <w:lvlJc w:val="left"/>
      <w:pPr>
        <w:tabs>
          <w:tab w:val="num" w:pos="3600"/>
        </w:tabs>
        <w:ind w:left="3600" w:hanging="360"/>
      </w:pPr>
      <w:rPr>
        <w:rFonts w:ascii="Symbol" w:hAnsi="Symbol" w:hint="default"/>
        <w:sz w:val="20"/>
      </w:rPr>
    </w:lvl>
    <w:lvl w:ilvl="5" w:tplc="EA8480A2" w:tentative="1">
      <w:start w:val="1"/>
      <w:numFmt w:val="bullet"/>
      <w:lvlText w:val=""/>
      <w:lvlJc w:val="left"/>
      <w:pPr>
        <w:tabs>
          <w:tab w:val="num" w:pos="4320"/>
        </w:tabs>
        <w:ind w:left="4320" w:hanging="360"/>
      </w:pPr>
      <w:rPr>
        <w:rFonts w:ascii="Symbol" w:hAnsi="Symbol" w:hint="default"/>
        <w:sz w:val="20"/>
      </w:rPr>
    </w:lvl>
    <w:lvl w:ilvl="6" w:tplc="52FCF354" w:tentative="1">
      <w:start w:val="1"/>
      <w:numFmt w:val="bullet"/>
      <w:lvlText w:val=""/>
      <w:lvlJc w:val="left"/>
      <w:pPr>
        <w:tabs>
          <w:tab w:val="num" w:pos="5040"/>
        </w:tabs>
        <w:ind w:left="5040" w:hanging="360"/>
      </w:pPr>
      <w:rPr>
        <w:rFonts w:ascii="Symbol" w:hAnsi="Symbol" w:hint="default"/>
        <w:sz w:val="20"/>
      </w:rPr>
    </w:lvl>
    <w:lvl w:ilvl="7" w:tplc="7D78C946" w:tentative="1">
      <w:start w:val="1"/>
      <w:numFmt w:val="bullet"/>
      <w:lvlText w:val=""/>
      <w:lvlJc w:val="left"/>
      <w:pPr>
        <w:tabs>
          <w:tab w:val="num" w:pos="5760"/>
        </w:tabs>
        <w:ind w:left="5760" w:hanging="360"/>
      </w:pPr>
      <w:rPr>
        <w:rFonts w:ascii="Symbol" w:hAnsi="Symbol" w:hint="default"/>
        <w:sz w:val="20"/>
      </w:rPr>
    </w:lvl>
    <w:lvl w:ilvl="8" w:tplc="1CA09400"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5C5E53"/>
    <w:multiLevelType w:val="hybridMultilevel"/>
    <w:tmpl w:val="BC128F8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A5C7ABC"/>
    <w:multiLevelType w:val="hybridMultilevel"/>
    <w:tmpl w:val="4BE0527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41E447D"/>
    <w:multiLevelType w:val="hybridMultilevel"/>
    <w:tmpl w:val="5C2A28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5044980"/>
    <w:multiLevelType w:val="hybridMultilevel"/>
    <w:tmpl w:val="FE2EE79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802656"/>
    <w:multiLevelType w:val="hybridMultilevel"/>
    <w:tmpl w:val="97BED340"/>
    <w:lvl w:ilvl="0" w:tplc="89D8B5B8">
      <w:start w:val="1"/>
      <w:numFmt w:val="decimal"/>
      <w:lvlText w:val="%1."/>
      <w:lvlJc w:val="left"/>
      <w:pPr>
        <w:ind w:left="457" w:hanging="449"/>
        <w:jc w:val="right"/>
      </w:pPr>
      <w:rPr>
        <w:rFonts w:ascii="Arial" w:eastAsia="Arial" w:hAnsi="Arial" w:cs="Arial" w:hint="default"/>
        <w:b/>
        <w:bCs/>
        <w:spacing w:val="-4"/>
        <w:w w:val="100"/>
        <w:sz w:val="24"/>
        <w:szCs w:val="24"/>
      </w:rPr>
    </w:lvl>
    <w:lvl w:ilvl="1" w:tplc="FFFFFFFF">
      <w:start w:val="1"/>
      <w:numFmt w:val="bullet"/>
      <w:lvlText w:val=""/>
      <w:lvlJc w:val="left"/>
      <w:pPr>
        <w:ind w:left="817" w:hanging="358"/>
      </w:pPr>
      <w:rPr>
        <w:rFonts w:ascii="Symbol" w:hAnsi="Symbol" w:hint="default"/>
        <w:w w:val="100"/>
        <w:sz w:val="24"/>
        <w:szCs w:val="24"/>
      </w:rPr>
    </w:lvl>
    <w:lvl w:ilvl="2" w:tplc="21E6DFCA">
      <w:numFmt w:val="bullet"/>
      <w:lvlText w:val="•"/>
      <w:lvlJc w:val="left"/>
      <w:pPr>
        <w:ind w:left="820" w:hanging="358"/>
      </w:pPr>
      <w:rPr>
        <w:rFonts w:hint="default"/>
        <w:sz w:val="36"/>
      </w:rPr>
    </w:lvl>
    <w:lvl w:ilvl="3" w:tplc="04090003">
      <w:start w:val="1"/>
      <w:numFmt w:val="bullet"/>
      <w:lvlText w:val="o"/>
      <w:lvlJc w:val="left"/>
      <w:pPr>
        <w:ind w:left="1857" w:hanging="358"/>
      </w:pPr>
      <w:rPr>
        <w:rFonts w:ascii="Courier New" w:hAnsi="Courier New" w:cs="Courier New" w:hint="default"/>
      </w:rPr>
    </w:lvl>
    <w:lvl w:ilvl="4" w:tplc="5F5E1058">
      <w:numFmt w:val="bullet"/>
      <w:lvlText w:val="•"/>
      <w:lvlJc w:val="left"/>
      <w:pPr>
        <w:ind w:left="2895" w:hanging="358"/>
      </w:pPr>
      <w:rPr>
        <w:rFonts w:hint="default"/>
      </w:rPr>
    </w:lvl>
    <w:lvl w:ilvl="5" w:tplc="3BF0DE7A">
      <w:numFmt w:val="bullet"/>
      <w:lvlText w:val="•"/>
      <w:lvlJc w:val="left"/>
      <w:pPr>
        <w:ind w:left="3932" w:hanging="358"/>
      </w:pPr>
      <w:rPr>
        <w:rFonts w:hint="default"/>
      </w:rPr>
    </w:lvl>
    <w:lvl w:ilvl="6" w:tplc="8FEE0846">
      <w:numFmt w:val="bullet"/>
      <w:lvlText w:val="•"/>
      <w:lvlJc w:val="left"/>
      <w:pPr>
        <w:ind w:left="4970" w:hanging="358"/>
      </w:pPr>
      <w:rPr>
        <w:rFonts w:hint="default"/>
      </w:rPr>
    </w:lvl>
    <w:lvl w:ilvl="7" w:tplc="AF26F808">
      <w:numFmt w:val="bullet"/>
      <w:lvlText w:val="•"/>
      <w:lvlJc w:val="left"/>
      <w:pPr>
        <w:ind w:left="6007" w:hanging="358"/>
      </w:pPr>
      <w:rPr>
        <w:rFonts w:hint="default"/>
      </w:rPr>
    </w:lvl>
    <w:lvl w:ilvl="8" w:tplc="DCF8BF80">
      <w:numFmt w:val="bullet"/>
      <w:lvlText w:val="•"/>
      <w:lvlJc w:val="left"/>
      <w:pPr>
        <w:ind w:left="7045" w:hanging="358"/>
      </w:pPr>
      <w:rPr>
        <w:rFonts w:hint="default"/>
      </w:rPr>
    </w:lvl>
  </w:abstractNum>
  <w:abstractNum w:abstractNumId="13" w15:restartNumberingAfterBreak="0">
    <w:nsid w:val="2ACE607A"/>
    <w:multiLevelType w:val="hybridMultilevel"/>
    <w:tmpl w:val="07C8ED7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1A47A5B"/>
    <w:multiLevelType w:val="hybridMultilevel"/>
    <w:tmpl w:val="FB1AB6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336338A"/>
    <w:multiLevelType w:val="multilevel"/>
    <w:tmpl w:val="E4D2CF6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46EB6461"/>
    <w:multiLevelType w:val="hybridMultilevel"/>
    <w:tmpl w:val="48FAEEC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4C6C1F4C"/>
    <w:multiLevelType w:val="hybridMultilevel"/>
    <w:tmpl w:val="9D265AC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3076BC"/>
    <w:multiLevelType w:val="hybridMultilevel"/>
    <w:tmpl w:val="A3800734"/>
    <w:lvl w:ilvl="0" w:tplc="EF5AFD16">
      <w:start w:val="1"/>
      <w:numFmt w:val="bullet"/>
      <w:lvlText w:val="o"/>
      <w:lvlJc w:val="left"/>
      <w:pPr>
        <w:tabs>
          <w:tab w:val="num" w:pos="720"/>
        </w:tabs>
        <w:ind w:left="720" w:hanging="360"/>
      </w:pPr>
      <w:rPr>
        <w:rFonts w:ascii="Courier New" w:hAnsi="Courier New" w:hint="default"/>
        <w:sz w:val="20"/>
      </w:rPr>
    </w:lvl>
    <w:lvl w:ilvl="1" w:tplc="FFF88CA2" w:tentative="1">
      <w:start w:val="1"/>
      <w:numFmt w:val="bullet"/>
      <w:lvlText w:val="o"/>
      <w:lvlJc w:val="left"/>
      <w:pPr>
        <w:tabs>
          <w:tab w:val="num" w:pos="1440"/>
        </w:tabs>
        <w:ind w:left="1440" w:hanging="360"/>
      </w:pPr>
      <w:rPr>
        <w:rFonts w:ascii="Courier New" w:hAnsi="Courier New" w:hint="default"/>
        <w:sz w:val="20"/>
      </w:rPr>
    </w:lvl>
    <w:lvl w:ilvl="2" w:tplc="B55C3954" w:tentative="1">
      <w:start w:val="1"/>
      <w:numFmt w:val="bullet"/>
      <w:lvlText w:val=""/>
      <w:lvlJc w:val="left"/>
      <w:pPr>
        <w:tabs>
          <w:tab w:val="num" w:pos="2160"/>
        </w:tabs>
        <w:ind w:left="2160" w:hanging="360"/>
      </w:pPr>
      <w:rPr>
        <w:rFonts w:ascii="Wingdings" w:hAnsi="Wingdings" w:hint="default"/>
        <w:sz w:val="20"/>
      </w:rPr>
    </w:lvl>
    <w:lvl w:ilvl="3" w:tplc="D3E6CD30" w:tentative="1">
      <w:start w:val="1"/>
      <w:numFmt w:val="bullet"/>
      <w:lvlText w:val="o"/>
      <w:lvlJc w:val="left"/>
      <w:pPr>
        <w:tabs>
          <w:tab w:val="num" w:pos="2880"/>
        </w:tabs>
        <w:ind w:left="2880" w:hanging="360"/>
      </w:pPr>
      <w:rPr>
        <w:rFonts w:ascii="Courier New" w:hAnsi="Courier New" w:hint="default"/>
        <w:sz w:val="20"/>
      </w:rPr>
    </w:lvl>
    <w:lvl w:ilvl="4" w:tplc="6464B5AE" w:tentative="1">
      <w:start w:val="1"/>
      <w:numFmt w:val="bullet"/>
      <w:lvlText w:val="o"/>
      <w:lvlJc w:val="left"/>
      <w:pPr>
        <w:tabs>
          <w:tab w:val="num" w:pos="3600"/>
        </w:tabs>
        <w:ind w:left="3600" w:hanging="360"/>
      </w:pPr>
      <w:rPr>
        <w:rFonts w:ascii="Courier New" w:hAnsi="Courier New" w:hint="default"/>
        <w:sz w:val="20"/>
      </w:rPr>
    </w:lvl>
    <w:lvl w:ilvl="5" w:tplc="8AF44A80" w:tentative="1">
      <w:start w:val="1"/>
      <w:numFmt w:val="bullet"/>
      <w:lvlText w:val="o"/>
      <w:lvlJc w:val="left"/>
      <w:pPr>
        <w:tabs>
          <w:tab w:val="num" w:pos="4320"/>
        </w:tabs>
        <w:ind w:left="4320" w:hanging="360"/>
      </w:pPr>
      <w:rPr>
        <w:rFonts w:ascii="Courier New" w:hAnsi="Courier New" w:hint="default"/>
        <w:sz w:val="20"/>
      </w:rPr>
    </w:lvl>
    <w:lvl w:ilvl="6" w:tplc="7A5EF9D6" w:tentative="1">
      <w:start w:val="1"/>
      <w:numFmt w:val="bullet"/>
      <w:lvlText w:val="o"/>
      <w:lvlJc w:val="left"/>
      <w:pPr>
        <w:tabs>
          <w:tab w:val="num" w:pos="5040"/>
        </w:tabs>
        <w:ind w:left="5040" w:hanging="360"/>
      </w:pPr>
      <w:rPr>
        <w:rFonts w:ascii="Courier New" w:hAnsi="Courier New" w:hint="default"/>
        <w:sz w:val="20"/>
      </w:rPr>
    </w:lvl>
    <w:lvl w:ilvl="7" w:tplc="24FE7188" w:tentative="1">
      <w:start w:val="1"/>
      <w:numFmt w:val="bullet"/>
      <w:lvlText w:val="o"/>
      <w:lvlJc w:val="left"/>
      <w:pPr>
        <w:tabs>
          <w:tab w:val="num" w:pos="5760"/>
        </w:tabs>
        <w:ind w:left="5760" w:hanging="360"/>
      </w:pPr>
      <w:rPr>
        <w:rFonts w:ascii="Courier New" w:hAnsi="Courier New" w:hint="default"/>
        <w:sz w:val="20"/>
      </w:rPr>
    </w:lvl>
    <w:lvl w:ilvl="8" w:tplc="E59A0502"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5A6361EA"/>
    <w:multiLevelType w:val="hybridMultilevel"/>
    <w:tmpl w:val="4AA2AF84"/>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B463F6"/>
    <w:multiLevelType w:val="hybridMultilevel"/>
    <w:tmpl w:val="5DA29510"/>
    <w:lvl w:ilvl="0" w:tplc="81C282B6">
      <w:start w:val="1"/>
      <w:numFmt w:val="bullet"/>
      <w:lvlText w:val=""/>
      <w:lvlJc w:val="left"/>
      <w:pPr>
        <w:tabs>
          <w:tab w:val="num" w:pos="720"/>
        </w:tabs>
        <w:ind w:left="720" w:hanging="360"/>
      </w:pPr>
      <w:rPr>
        <w:rFonts w:ascii="Symbol" w:hAnsi="Symbol" w:hint="default"/>
        <w:sz w:val="20"/>
      </w:rPr>
    </w:lvl>
    <w:lvl w:ilvl="1" w:tplc="EAF082A8">
      <w:start w:val="1"/>
      <w:numFmt w:val="bullet"/>
      <w:lvlText w:val="o"/>
      <w:lvlJc w:val="left"/>
      <w:pPr>
        <w:tabs>
          <w:tab w:val="num" w:pos="1440"/>
        </w:tabs>
        <w:ind w:left="1440" w:hanging="360"/>
      </w:pPr>
      <w:rPr>
        <w:rFonts w:ascii="Courier New" w:hAnsi="Courier New" w:hint="default"/>
        <w:sz w:val="20"/>
      </w:rPr>
    </w:lvl>
    <w:lvl w:ilvl="2" w:tplc="CADAB57E" w:tentative="1">
      <w:start w:val="1"/>
      <w:numFmt w:val="bullet"/>
      <w:lvlText w:val=""/>
      <w:lvlJc w:val="left"/>
      <w:pPr>
        <w:tabs>
          <w:tab w:val="num" w:pos="2160"/>
        </w:tabs>
        <w:ind w:left="2160" w:hanging="360"/>
      </w:pPr>
      <w:rPr>
        <w:rFonts w:ascii="Wingdings" w:hAnsi="Wingdings" w:hint="default"/>
        <w:sz w:val="20"/>
      </w:rPr>
    </w:lvl>
    <w:lvl w:ilvl="3" w:tplc="2712686E" w:tentative="1">
      <w:start w:val="1"/>
      <w:numFmt w:val="bullet"/>
      <w:lvlText w:val=""/>
      <w:lvlJc w:val="left"/>
      <w:pPr>
        <w:tabs>
          <w:tab w:val="num" w:pos="2880"/>
        </w:tabs>
        <w:ind w:left="2880" w:hanging="360"/>
      </w:pPr>
      <w:rPr>
        <w:rFonts w:ascii="Symbol" w:hAnsi="Symbol" w:hint="default"/>
        <w:sz w:val="20"/>
      </w:rPr>
    </w:lvl>
    <w:lvl w:ilvl="4" w:tplc="9DFC7214" w:tentative="1">
      <w:start w:val="1"/>
      <w:numFmt w:val="bullet"/>
      <w:lvlText w:val=""/>
      <w:lvlJc w:val="left"/>
      <w:pPr>
        <w:tabs>
          <w:tab w:val="num" w:pos="3600"/>
        </w:tabs>
        <w:ind w:left="3600" w:hanging="360"/>
      </w:pPr>
      <w:rPr>
        <w:rFonts w:ascii="Symbol" w:hAnsi="Symbol" w:hint="default"/>
        <w:sz w:val="20"/>
      </w:rPr>
    </w:lvl>
    <w:lvl w:ilvl="5" w:tplc="EA8480A2" w:tentative="1">
      <w:start w:val="1"/>
      <w:numFmt w:val="bullet"/>
      <w:lvlText w:val=""/>
      <w:lvlJc w:val="left"/>
      <w:pPr>
        <w:tabs>
          <w:tab w:val="num" w:pos="4320"/>
        </w:tabs>
        <w:ind w:left="4320" w:hanging="360"/>
      </w:pPr>
      <w:rPr>
        <w:rFonts w:ascii="Symbol" w:hAnsi="Symbol" w:hint="default"/>
        <w:sz w:val="20"/>
      </w:rPr>
    </w:lvl>
    <w:lvl w:ilvl="6" w:tplc="52FCF354" w:tentative="1">
      <w:start w:val="1"/>
      <w:numFmt w:val="bullet"/>
      <w:lvlText w:val=""/>
      <w:lvlJc w:val="left"/>
      <w:pPr>
        <w:tabs>
          <w:tab w:val="num" w:pos="5040"/>
        </w:tabs>
        <w:ind w:left="5040" w:hanging="360"/>
      </w:pPr>
      <w:rPr>
        <w:rFonts w:ascii="Symbol" w:hAnsi="Symbol" w:hint="default"/>
        <w:sz w:val="20"/>
      </w:rPr>
    </w:lvl>
    <w:lvl w:ilvl="7" w:tplc="7D78C946" w:tentative="1">
      <w:start w:val="1"/>
      <w:numFmt w:val="bullet"/>
      <w:lvlText w:val=""/>
      <w:lvlJc w:val="left"/>
      <w:pPr>
        <w:tabs>
          <w:tab w:val="num" w:pos="5760"/>
        </w:tabs>
        <w:ind w:left="5760" w:hanging="360"/>
      </w:pPr>
      <w:rPr>
        <w:rFonts w:ascii="Symbol" w:hAnsi="Symbol" w:hint="default"/>
        <w:sz w:val="20"/>
      </w:rPr>
    </w:lvl>
    <w:lvl w:ilvl="8" w:tplc="1CA09400"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4817C03"/>
    <w:multiLevelType w:val="hybridMultilevel"/>
    <w:tmpl w:val="01EE4B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9541486"/>
    <w:multiLevelType w:val="hybridMultilevel"/>
    <w:tmpl w:val="D5DCD15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AED64DA"/>
    <w:multiLevelType w:val="hybridMultilevel"/>
    <w:tmpl w:val="94249988"/>
    <w:lvl w:ilvl="0" w:tplc="81C282B6">
      <w:start w:val="1"/>
      <w:numFmt w:val="bullet"/>
      <w:lvlText w:val=""/>
      <w:lvlJc w:val="left"/>
      <w:pPr>
        <w:tabs>
          <w:tab w:val="num" w:pos="720"/>
        </w:tabs>
        <w:ind w:left="720" w:hanging="360"/>
      </w:pPr>
      <w:rPr>
        <w:rFonts w:ascii="Symbol" w:hAnsi="Symbol" w:hint="default"/>
        <w:sz w:val="20"/>
      </w:rPr>
    </w:lvl>
    <w:lvl w:ilvl="1" w:tplc="04090001">
      <w:start w:val="1"/>
      <w:numFmt w:val="bullet"/>
      <w:lvlText w:val=""/>
      <w:lvlJc w:val="left"/>
      <w:pPr>
        <w:tabs>
          <w:tab w:val="num" w:pos="1440"/>
        </w:tabs>
        <w:ind w:left="1440" w:hanging="360"/>
      </w:pPr>
      <w:rPr>
        <w:rFonts w:ascii="Symbol" w:hAnsi="Symbol" w:hint="default"/>
        <w:sz w:val="20"/>
      </w:rPr>
    </w:lvl>
    <w:lvl w:ilvl="2" w:tplc="CADAB57E" w:tentative="1">
      <w:start w:val="1"/>
      <w:numFmt w:val="bullet"/>
      <w:lvlText w:val=""/>
      <w:lvlJc w:val="left"/>
      <w:pPr>
        <w:tabs>
          <w:tab w:val="num" w:pos="2160"/>
        </w:tabs>
        <w:ind w:left="2160" w:hanging="360"/>
      </w:pPr>
      <w:rPr>
        <w:rFonts w:ascii="Wingdings" w:hAnsi="Wingdings" w:hint="default"/>
        <w:sz w:val="20"/>
      </w:rPr>
    </w:lvl>
    <w:lvl w:ilvl="3" w:tplc="2712686E" w:tentative="1">
      <w:start w:val="1"/>
      <w:numFmt w:val="bullet"/>
      <w:lvlText w:val=""/>
      <w:lvlJc w:val="left"/>
      <w:pPr>
        <w:tabs>
          <w:tab w:val="num" w:pos="2880"/>
        </w:tabs>
        <w:ind w:left="2880" w:hanging="360"/>
      </w:pPr>
      <w:rPr>
        <w:rFonts w:ascii="Symbol" w:hAnsi="Symbol" w:hint="default"/>
        <w:sz w:val="20"/>
      </w:rPr>
    </w:lvl>
    <w:lvl w:ilvl="4" w:tplc="9DFC7214" w:tentative="1">
      <w:start w:val="1"/>
      <w:numFmt w:val="bullet"/>
      <w:lvlText w:val=""/>
      <w:lvlJc w:val="left"/>
      <w:pPr>
        <w:tabs>
          <w:tab w:val="num" w:pos="3600"/>
        </w:tabs>
        <w:ind w:left="3600" w:hanging="360"/>
      </w:pPr>
      <w:rPr>
        <w:rFonts w:ascii="Symbol" w:hAnsi="Symbol" w:hint="default"/>
        <w:sz w:val="20"/>
      </w:rPr>
    </w:lvl>
    <w:lvl w:ilvl="5" w:tplc="EA8480A2" w:tentative="1">
      <w:start w:val="1"/>
      <w:numFmt w:val="bullet"/>
      <w:lvlText w:val=""/>
      <w:lvlJc w:val="left"/>
      <w:pPr>
        <w:tabs>
          <w:tab w:val="num" w:pos="4320"/>
        </w:tabs>
        <w:ind w:left="4320" w:hanging="360"/>
      </w:pPr>
      <w:rPr>
        <w:rFonts w:ascii="Symbol" w:hAnsi="Symbol" w:hint="default"/>
        <w:sz w:val="20"/>
      </w:rPr>
    </w:lvl>
    <w:lvl w:ilvl="6" w:tplc="52FCF354" w:tentative="1">
      <w:start w:val="1"/>
      <w:numFmt w:val="bullet"/>
      <w:lvlText w:val=""/>
      <w:lvlJc w:val="left"/>
      <w:pPr>
        <w:tabs>
          <w:tab w:val="num" w:pos="5040"/>
        </w:tabs>
        <w:ind w:left="5040" w:hanging="360"/>
      </w:pPr>
      <w:rPr>
        <w:rFonts w:ascii="Symbol" w:hAnsi="Symbol" w:hint="default"/>
        <w:sz w:val="20"/>
      </w:rPr>
    </w:lvl>
    <w:lvl w:ilvl="7" w:tplc="7D78C946" w:tentative="1">
      <w:start w:val="1"/>
      <w:numFmt w:val="bullet"/>
      <w:lvlText w:val=""/>
      <w:lvlJc w:val="left"/>
      <w:pPr>
        <w:tabs>
          <w:tab w:val="num" w:pos="5760"/>
        </w:tabs>
        <w:ind w:left="5760" w:hanging="360"/>
      </w:pPr>
      <w:rPr>
        <w:rFonts w:ascii="Symbol" w:hAnsi="Symbol" w:hint="default"/>
        <w:sz w:val="20"/>
      </w:rPr>
    </w:lvl>
    <w:lvl w:ilvl="8" w:tplc="1CA09400"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AF34174"/>
    <w:multiLevelType w:val="hybridMultilevel"/>
    <w:tmpl w:val="BF92EEB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0F2471A"/>
    <w:multiLevelType w:val="hybridMultilevel"/>
    <w:tmpl w:val="BC882DC0"/>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6" w15:restartNumberingAfterBreak="0">
    <w:nsid w:val="723238A6"/>
    <w:multiLevelType w:val="hybridMultilevel"/>
    <w:tmpl w:val="10B2C3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1E1857"/>
    <w:multiLevelType w:val="multilevel"/>
    <w:tmpl w:val="E5AC8D9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73CD4624"/>
    <w:multiLevelType w:val="hybridMultilevel"/>
    <w:tmpl w:val="419083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47F0165"/>
    <w:multiLevelType w:val="hybridMultilevel"/>
    <w:tmpl w:val="69FA31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DC7B8C"/>
    <w:multiLevelType w:val="hybridMultilevel"/>
    <w:tmpl w:val="FCC8153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921650"/>
    <w:multiLevelType w:val="hybridMultilevel"/>
    <w:tmpl w:val="5FD265FA"/>
    <w:lvl w:ilvl="0" w:tplc="81C282B6">
      <w:start w:val="1"/>
      <w:numFmt w:val="bullet"/>
      <w:lvlText w:val=""/>
      <w:lvlJc w:val="left"/>
      <w:pPr>
        <w:tabs>
          <w:tab w:val="num" w:pos="720"/>
        </w:tabs>
        <w:ind w:left="720" w:hanging="360"/>
      </w:pPr>
      <w:rPr>
        <w:rFonts w:ascii="Symbol" w:hAnsi="Symbol" w:hint="default"/>
        <w:sz w:val="20"/>
      </w:rPr>
    </w:lvl>
    <w:lvl w:ilvl="1" w:tplc="04090001">
      <w:start w:val="1"/>
      <w:numFmt w:val="bullet"/>
      <w:lvlText w:val=""/>
      <w:lvlJc w:val="left"/>
      <w:pPr>
        <w:tabs>
          <w:tab w:val="num" w:pos="1440"/>
        </w:tabs>
        <w:ind w:left="1440" w:hanging="360"/>
      </w:pPr>
      <w:rPr>
        <w:rFonts w:ascii="Symbol" w:hAnsi="Symbol" w:hint="default"/>
        <w:sz w:val="20"/>
      </w:rPr>
    </w:lvl>
    <w:lvl w:ilvl="2" w:tplc="CADAB57E" w:tentative="1">
      <w:start w:val="1"/>
      <w:numFmt w:val="bullet"/>
      <w:lvlText w:val=""/>
      <w:lvlJc w:val="left"/>
      <w:pPr>
        <w:tabs>
          <w:tab w:val="num" w:pos="2160"/>
        </w:tabs>
        <w:ind w:left="2160" w:hanging="360"/>
      </w:pPr>
      <w:rPr>
        <w:rFonts w:ascii="Wingdings" w:hAnsi="Wingdings" w:hint="default"/>
        <w:sz w:val="20"/>
      </w:rPr>
    </w:lvl>
    <w:lvl w:ilvl="3" w:tplc="2712686E" w:tentative="1">
      <w:start w:val="1"/>
      <w:numFmt w:val="bullet"/>
      <w:lvlText w:val=""/>
      <w:lvlJc w:val="left"/>
      <w:pPr>
        <w:tabs>
          <w:tab w:val="num" w:pos="2880"/>
        </w:tabs>
        <w:ind w:left="2880" w:hanging="360"/>
      </w:pPr>
      <w:rPr>
        <w:rFonts w:ascii="Symbol" w:hAnsi="Symbol" w:hint="default"/>
        <w:sz w:val="20"/>
      </w:rPr>
    </w:lvl>
    <w:lvl w:ilvl="4" w:tplc="9DFC7214" w:tentative="1">
      <w:start w:val="1"/>
      <w:numFmt w:val="bullet"/>
      <w:lvlText w:val=""/>
      <w:lvlJc w:val="left"/>
      <w:pPr>
        <w:tabs>
          <w:tab w:val="num" w:pos="3600"/>
        </w:tabs>
        <w:ind w:left="3600" w:hanging="360"/>
      </w:pPr>
      <w:rPr>
        <w:rFonts w:ascii="Symbol" w:hAnsi="Symbol" w:hint="default"/>
        <w:sz w:val="20"/>
      </w:rPr>
    </w:lvl>
    <w:lvl w:ilvl="5" w:tplc="EA8480A2" w:tentative="1">
      <w:start w:val="1"/>
      <w:numFmt w:val="bullet"/>
      <w:lvlText w:val=""/>
      <w:lvlJc w:val="left"/>
      <w:pPr>
        <w:tabs>
          <w:tab w:val="num" w:pos="4320"/>
        </w:tabs>
        <w:ind w:left="4320" w:hanging="360"/>
      </w:pPr>
      <w:rPr>
        <w:rFonts w:ascii="Symbol" w:hAnsi="Symbol" w:hint="default"/>
        <w:sz w:val="20"/>
      </w:rPr>
    </w:lvl>
    <w:lvl w:ilvl="6" w:tplc="52FCF354" w:tentative="1">
      <w:start w:val="1"/>
      <w:numFmt w:val="bullet"/>
      <w:lvlText w:val=""/>
      <w:lvlJc w:val="left"/>
      <w:pPr>
        <w:tabs>
          <w:tab w:val="num" w:pos="5040"/>
        </w:tabs>
        <w:ind w:left="5040" w:hanging="360"/>
      </w:pPr>
      <w:rPr>
        <w:rFonts w:ascii="Symbol" w:hAnsi="Symbol" w:hint="default"/>
        <w:sz w:val="20"/>
      </w:rPr>
    </w:lvl>
    <w:lvl w:ilvl="7" w:tplc="7D78C946" w:tentative="1">
      <w:start w:val="1"/>
      <w:numFmt w:val="bullet"/>
      <w:lvlText w:val=""/>
      <w:lvlJc w:val="left"/>
      <w:pPr>
        <w:tabs>
          <w:tab w:val="num" w:pos="5760"/>
        </w:tabs>
        <w:ind w:left="5760" w:hanging="360"/>
      </w:pPr>
      <w:rPr>
        <w:rFonts w:ascii="Symbol" w:hAnsi="Symbol" w:hint="default"/>
        <w:sz w:val="20"/>
      </w:rPr>
    </w:lvl>
    <w:lvl w:ilvl="8" w:tplc="1CA09400" w:tentative="1">
      <w:start w:val="1"/>
      <w:numFmt w:val="bullet"/>
      <w:lvlText w:val=""/>
      <w:lvlJc w:val="left"/>
      <w:pPr>
        <w:tabs>
          <w:tab w:val="num" w:pos="6480"/>
        </w:tabs>
        <w:ind w:left="6480" w:hanging="360"/>
      </w:pPr>
      <w:rPr>
        <w:rFonts w:ascii="Symbol" w:hAnsi="Symbol" w:hint="default"/>
        <w:sz w:val="20"/>
      </w:rPr>
    </w:lvl>
  </w:abstractNum>
  <w:num w:numId="1" w16cid:durableId="1688872504">
    <w:abstractNumId w:val="24"/>
  </w:num>
  <w:num w:numId="2" w16cid:durableId="891814195">
    <w:abstractNumId w:val="22"/>
  </w:num>
  <w:num w:numId="3" w16cid:durableId="321009666">
    <w:abstractNumId w:val="9"/>
  </w:num>
  <w:num w:numId="4" w16cid:durableId="1693144665">
    <w:abstractNumId w:val="14"/>
  </w:num>
  <w:num w:numId="5" w16cid:durableId="415058783">
    <w:abstractNumId w:val="6"/>
  </w:num>
  <w:num w:numId="6" w16cid:durableId="165246573">
    <w:abstractNumId w:val="21"/>
  </w:num>
  <w:num w:numId="7" w16cid:durableId="883716481">
    <w:abstractNumId w:val="10"/>
  </w:num>
  <w:num w:numId="8" w16cid:durableId="1912962812">
    <w:abstractNumId w:val="25"/>
  </w:num>
  <w:num w:numId="9" w16cid:durableId="1723402969">
    <w:abstractNumId w:val="13"/>
  </w:num>
  <w:num w:numId="10" w16cid:durableId="1124076013">
    <w:abstractNumId w:val="16"/>
  </w:num>
  <w:num w:numId="11" w16cid:durableId="1431582324">
    <w:abstractNumId w:val="4"/>
  </w:num>
  <w:num w:numId="12" w16cid:durableId="726270778">
    <w:abstractNumId w:val="3"/>
  </w:num>
  <w:num w:numId="13" w16cid:durableId="2092504692">
    <w:abstractNumId w:val="8"/>
  </w:num>
  <w:num w:numId="14" w16cid:durableId="932588631">
    <w:abstractNumId w:val="0"/>
  </w:num>
  <w:num w:numId="15" w16cid:durableId="247154365">
    <w:abstractNumId w:val="27"/>
  </w:num>
  <w:num w:numId="16" w16cid:durableId="1250121885">
    <w:abstractNumId w:val="15"/>
  </w:num>
  <w:num w:numId="17" w16cid:durableId="1016543173">
    <w:abstractNumId w:val="20"/>
  </w:num>
  <w:num w:numId="18" w16cid:durableId="216597200">
    <w:abstractNumId w:val="18"/>
  </w:num>
  <w:num w:numId="19" w16cid:durableId="2122143663">
    <w:abstractNumId w:val="1"/>
  </w:num>
  <w:num w:numId="20" w16cid:durableId="31540379">
    <w:abstractNumId w:val="5"/>
  </w:num>
  <w:num w:numId="21" w16cid:durableId="1688092314">
    <w:abstractNumId w:val="19"/>
  </w:num>
  <w:num w:numId="22" w16cid:durableId="1306353604">
    <w:abstractNumId w:val="17"/>
  </w:num>
  <w:num w:numId="23" w16cid:durableId="809982141">
    <w:abstractNumId w:val="26"/>
  </w:num>
  <w:num w:numId="24" w16cid:durableId="263733257">
    <w:abstractNumId w:val="11"/>
  </w:num>
  <w:num w:numId="25" w16cid:durableId="177931449">
    <w:abstractNumId w:val="30"/>
  </w:num>
  <w:num w:numId="26" w16cid:durableId="118693010">
    <w:abstractNumId w:val="29"/>
  </w:num>
  <w:num w:numId="27" w16cid:durableId="1917088485">
    <w:abstractNumId w:val="2"/>
  </w:num>
  <w:num w:numId="28" w16cid:durableId="1678120896">
    <w:abstractNumId w:val="31"/>
  </w:num>
  <w:num w:numId="29" w16cid:durableId="1623224850">
    <w:abstractNumId w:val="7"/>
  </w:num>
  <w:num w:numId="30" w16cid:durableId="862014137">
    <w:abstractNumId w:val="23"/>
  </w:num>
  <w:num w:numId="31" w16cid:durableId="1515344053">
    <w:abstractNumId w:val="12"/>
  </w:num>
  <w:num w:numId="32" w16cid:durableId="74253407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B7E"/>
    <w:rsid w:val="00033183"/>
    <w:rsid w:val="000714BF"/>
    <w:rsid w:val="000716E7"/>
    <w:rsid w:val="000A6E71"/>
    <w:rsid w:val="000B3C7E"/>
    <w:rsid w:val="000C3309"/>
    <w:rsid w:val="000C5CBF"/>
    <w:rsid w:val="000C6FE7"/>
    <w:rsid w:val="000E7D74"/>
    <w:rsid w:val="000F60FA"/>
    <w:rsid w:val="00105A38"/>
    <w:rsid w:val="0011389F"/>
    <w:rsid w:val="00145668"/>
    <w:rsid w:val="00196018"/>
    <w:rsid w:val="001B138D"/>
    <w:rsid w:val="001B3F0C"/>
    <w:rsid w:val="001D1C63"/>
    <w:rsid w:val="001E551F"/>
    <w:rsid w:val="00206796"/>
    <w:rsid w:val="00212B7E"/>
    <w:rsid w:val="00220B74"/>
    <w:rsid w:val="00221399"/>
    <w:rsid w:val="00221FF4"/>
    <w:rsid w:val="00222762"/>
    <w:rsid w:val="002369CA"/>
    <w:rsid w:val="00250FF2"/>
    <w:rsid w:val="00256586"/>
    <w:rsid w:val="00297E46"/>
    <w:rsid w:val="002A459D"/>
    <w:rsid w:val="002B7C51"/>
    <w:rsid w:val="002C4E2B"/>
    <w:rsid w:val="0031335E"/>
    <w:rsid w:val="00335306"/>
    <w:rsid w:val="00336320"/>
    <w:rsid w:val="003400BD"/>
    <w:rsid w:val="003440B2"/>
    <w:rsid w:val="003A0C89"/>
    <w:rsid w:val="003E0EBC"/>
    <w:rsid w:val="003F0319"/>
    <w:rsid w:val="00453F2F"/>
    <w:rsid w:val="0049103A"/>
    <w:rsid w:val="004D6077"/>
    <w:rsid w:val="0050720C"/>
    <w:rsid w:val="0051157A"/>
    <w:rsid w:val="0052014F"/>
    <w:rsid w:val="00527BBD"/>
    <w:rsid w:val="005338B4"/>
    <w:rsid w:val="0057239A"/>
    <w:rsid w:val="005D4372"/>
    <w:rsid w:val="005E5B92"/>
    <w:rsid w:val="00601F51"/>
    <w:rsid w:val="00612995"/>
    <w:rsid w:val="00646C18"/>
    <w:rsid w:val="0066432C"/>
    <w:rsid w:val="00670960"/>
    <w:rsid w:val="00696BAE"/>
    <w:rsid w:val="006B4D2E"/>
    <w:rsid w:val="006E4243"/>
    <w:rsid w:val="006E4376"/>
    <w:rsid w:val="006F1787"/>
    <w:rsid w:val="00700F6C"/>
    <w:rsid w:val="0070797C"/>
    <w:rsid w:val="00734019"/>
    <w:rsid w:val="007377D0"/>
    <w:rsid w:val="00775710"/>
    <w:rsid w:val="0077598B"/>
    <w:rsid w:val="00787308"/>
    <w:rsid w:val="007A0BFD"/>
    <w:rsid w:val="007A48DF"/>
    <w:rsid w:val="007C375E"/>
    <w:rsid w:val="007D26E5"/>
    <w:rsid w:val="007F029B"/>
    <w:rsid w:val="007F15E8"/>
    <w:rsid w:val="007F2743"/>
    <w:rsid w:val="00800BA7"/>
    <w:rsid w:val="00800BCD"/>
    <w:rsid w:val="00802677"/>
    <w:rsid w:val="00832B1F"/>
    <w:rsid w:val="00876D88"/>
    <w:rsid w:val="00882F76"/>
    <w:rsid w:val="008A18DA"/>
    <w:rsid w:val="008B099C"/>
    <w:rsid w:val="008B2F6E"/>
    <w:rsid w:val="009223D6"/>
    <w:rsid w:val="00926B93"/>
    <w:rsid w:val="00941EBC"/>
    <w:rsid w:val="009569ED"/>
    <w:rsid w:val="00977DF5"/>
    <w:rsid w:val="009931C0"/>
    <w:rsid w:val="009D2FFE"/>
    <w:rsid w:val="009D4B39"/>
    <w:rsid w:val="009E2C32"/>
    <w:rsid w:val="00A02365"/>
    <w:rsid w:val="00A13DE1"/>
    <w:rsid w:val="00A175EC"/>
    <w:rsid w:val="00A33130"/>
    <w:rsid w:val="00A36818"/>
    <w:rsid w:val="00AF5DA3"/>
    <w:rsid w:val="00B2779A"/>
    <w:rsid w:val="00B42407"/>
    <w:rsid w:val="00B44C22"/>
    <w:rsid w:val="00B641A3"/>
    <w:rsid w:val="00B72B17"/>
    <w:rsid w:val="00B97520"/>
    <w:rsid w:val="00BB0106"/>
    <w:rsid w:val="00BC3015"/>
    <w:rsid w:val="00BD5E8A"/>
    <w:rsid w:val="00BE3E9D"/>
    <w:rsid w:val="00C00C8A"/>
    <w:rsid w:val="00C83979"/>
    <w:rsid w:val="00CA05C5"/>
    <w:rsid w:val="00CA1925"/>
    <w:rsid w:val="00CA5F54"/>
    <w:rsid w:val="00CC3A5F"/>
    <w:rsid w:val="00D152BB"/>
    <w:rsid w:val="00D449F1"/>
    <w:rsid w:val="00D518A3"/>
    <w:rsid w:val="00D776C6"/>
    <w:rsid w:val="00DE172A"/>
    <w:rsid w:val="00E04A07"/>
    <w:rsid w:val="00E25845"/>
    <w:rsid w:val="00E44FE3"/>
    <w:rsid w:val="00E60565"/>
    <w:rsid w:val="00E62376"/>
    <w:rsid w:val="00E946E6"/>
    <w:rsid w:val="00E97264"/>
    <w:rsid w:val="00EE44F8"/>
    <w:rsid w:val="00EE6689"/>
    <w:rsid w:val="00F171E6"/>
    <w:rsid w:val="00F643BD"/>
    <w:rsid w:val="00F75901"/>
    <w:rsid w:val="00F93115"/>
    <w:rsid w:val="00FF5BC7"/>
    <w:rsid w:val="02BC9D49"/>
    <w:rsid w:val="05C94EED"/>
    <w:rsid w:val="0A9F8154"/>
    <w:rsid w:val="0DCC0525"/>
    <w:rsid w:val="11556B4C"/>
    <w:rsid w:val="1191168E"/>
    <w:rsid w:val="1439458D"/>
    <w:rsid w:val="1784F12B"/>
    <w:rsid w:val="1799C952"/>
    <w:rsid w:val="17BDE190"/>
    <w:rsid w:val="181D23BD"/>
    <w:rsid w:val="1C7F8E82"/>
    <w:rsid w:val="1DA8ADC1"/>
    <w:rsid w:val="20F8BE49"/>
    <w:rsid w:val="22DC3D6F"/>
    <w:rsid w:val="237FFF70"/>
    <w:rsid w:val="23A71580"/>
    <w:rsid w:val="23C58DD7"/>
    <w:rsid w:val="26B7A032"/>
    <w:rsid w:val="28D66E05"/>
    <w:rsid w:val="28FBB0D2"/>
    <w:rsid w:val="294FEA5A"/>
    <w:rsid w:val="2C41FCB5"/>
    <w:rsid w:val="2C526E3E"/>
    <w:rsid w:val="307678D4"/>
    <w:rsid w:val="3152DCE3"/>
    <w:rsid w:val="346A320B"/>
    <w:rsid w:val="36290109"/>
    <w:rsid w:val="3A198BD5"/>
    <w:rsid w:val="3D35F3A0"/>
    <w:rsid w:val="3E4D6915"/>
    <w:rsid w:val="3E66AF9A"/>
    <w:rsid w:val="3E93AD1C"/>
    <w:rsid w:val="4158C1F5"/>
    <w:rsid w:val="473429EE"/>
    <w:rsid w:val="4910DA4E"/>
    <w:rsid w:val="49D530D3"/>
    <w:rsid w:val="4C037A59"/>
    <w:rsid w:val="4E6C94AC"/>
    <w:rsid w:val="4ED4E5EB"/>
    <w:rsid w:val="4F9A0A24"/>
    <w:rsid w:val="4FB95589"/>
    <w:rsid w:val="51D8235C"/>
    <w:rsid w:val="52AB6C7F"/>
    <w:rsid w:val="5806E589"/>
    <w:rsid w:val="587B52CE"/>
    <w:rsid w:val="5A0F6569"/>
    <w:rsid w:val="5BBCEF45"/>
    <w:rsid w:val="5BE93C4D"/>
    <w:rsid w:val="5C73600D"/>
    <w:rsid w:val="5D3B9A65"/>
    <w:rsid w:val="5D6658B7"/>
    <w:rsid w:val="63385E40"/>
    <w:rsid w:val="64AE274A"/>
    <w:rsid w:val="66BF0C30"/>
    <w:rsid w:val="68D90022"/>
    <w:rsid w:val="68E54B79"/>
    <w:rsid w:val="697E9B61"/>
    <w:rsid w:val="6D02040D"/>
    <w:rsid w:val="6D34F18D"/>
    <w:rsid w:val="6F277B0E"/>
    <w:rsid w:val="72382708"/>
    <w:rsid w:val="74ED819D"/>
    <w:rsid w:val="78708546"/>
    <w:rsid w:val="7871B436"/>
    <w:rsid w:val="787C5CCA"/>
    <w:rsid w:val="78FAAC66"/>
    <w:rsid w:val="7963CECC"/>
    <w:rsid w:val="7D2D2BEC"/>
    <w:rsid w:val="7DC8D8B6"/>
    <w:rsid w:val="7F0628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850E7C"/>
  <w15:chartTrackingRefBased/>
  <w15:docId w15:val="{1CA35A60-FD73-40A6-96E5-FB923C7D5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F643BD"/>
    <w:pPr>
      <w:widowControl w:val="0"/>
      <w:autoSpaceDE w:val="0"/>
      <w:autoSpaceDN w:val="0"/>
      <w:spacing w:after="0" w:line="240" w:lineRule="auto"/>
      <w:ind w:left="817"/>
      <w:outlineLvl w:val="0"/>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2B7E"/>
    <w:pPr>
      <w:spacing w:after="0" w:line="240" w:lineRule="auto"/>
    </w:pPr>
  </w:style>
  <w:style w:type="paragraph" w:styleId="ListParagraph">
    <w:name w:val="List Paragraph"/>
    <w:basedOn w:val="Normal"/>
    <w:uiPriority w:val="1"/>
    <w:qFormat/>
    <w:rsid w:val="00212B7E"/>
    <w:pPr>
      <w:spacing w:after="0" w:line="240" w:lineRule="auto"/>
      <w:ind w:left="720"/>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152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52BB"/>
    <w:rPr>
      <w:rFonts w:ascii="Segoe UI" w:hAnsi="Segoe UI" w:cs="Segoe UI"/>
      <w:sz w:val="18"/>
      <w:szCs w:val="18"/>
    </w:rPr>
  </w:style>
  <w:style w:type="paragraph" w:styleId="Header">
    <w:name w:val="header"/>
    <w:basedOn w:val="Normal"/>
    <w:link w:val="HeaderChar"/>
    <w:uiPriority w:val="99"/>
    <w:unhideWhenUsed/>
    <w:rsid w:val="00D449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49F1"/>
  </w:style>
  <w:style w:type="paragraph" w:styleId="Footer">
    <w:name w:val="footer"/>
    <w:basedOn w:val="Normal"/>
    <w:link w:val="FooterChar"/>
    <w:uiPriority w:val="99"/>
    <w:unhideWhenUsed/>
    <w:rsid w:val="00D449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49F1"/>
  </w:style>
  <w:style w:type="paragraph" w:customStyle="1" w:styleId="paragraph">
    <w:name w:val="paragraph"/>
    <w:basedOn w:val="Normal"/>
    <w:rsid w:val="003363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36320"/>
  </w:style>
  <w:style w:type="character" w:customStyle="1" w:styleId="eop">
    <w:name w:val="eop"/>
    <w:basedOn w:val="DefaultParagraphFont"/>
    <w:rsid w:val="00336320"/>
  </w:style>
  <w:style w:type="character" w:customStyle="1" w:styleId="Heading1Char">
    <w:name w:val="Heading 1 Char"/>
    <w:basedOn w:val="DefaultParagraphFont"/>
    <w:link w:val="Heading1"/>
    <w:uiPriority w:val="1"/>
    <w:rsid w:val="00F643BD"/>
    <w:rPr>
      <w:rFonts w:ascii="Arial" w:eastAsia="Arial" w:hAnsi="Arial" w:cs="Arial"/>
      <w:b/>
      <w:bCs/>
      <w:sz w:val="24"/>
      <w:szCs w:val="24"/>
    </w:rPr>
  </w:style>
  <w:style w:type="paragraph" w:styleId="BodyText">
    <w:name w:val="Body Text"/>
    <w:basedOn w:val="Normal"/>
    <w:link w:val="BodyTextChar"/>
    <w:uiPriority w:val="1"/>
    <w:qFormat/>
    <w:rsid w:val="00F643BD"/>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F643BD"/>
    <w:rPr>
      <w:rFonts w:ascii="Arial" w:eastAsia="Arial" w:hAnsi="Arial" w:cs="Arial"/>
      <w:sz w:val="24"/>
      <w:szCs w:val="24"/>
    </w:rPr>
  </w:style>
  <w:style w:type="character" w:styleId="Hyperlink">
    <w:name w:val="Hyperlink"/>
    <w:basedOn w:val="DefaultParagraphFont"/>
    <w:uiPriority w:val="99"/>
    <w:unhideWhenUsed/>
    <w:rsid w:val="00256586"/>
    <w:rPr>
      <w:color w:val="0563C1" w:themeColor="hyperlink"/>
      <w:u w:val="single"/>
    </w:rPr>
  </w:style>
  <w:style w:type="character" w:styleId="UnresolvedMention">
    <w:name w:val="Unresolved Mention"/>
    <w:basedOn w:val="DefaultParagraphFont"/>
    <w:uiPriority w:val="99"/>
    <w:semiHidden/>
    <w:unhideWhenUsed/>
    <w:rsid w:val="00256586"/>
    <w:rPr>
      <w:color w:val="605E5C"/>
      <w:shd w:val="clear" w:color="auto" w:fill="E1DFDD"/>
    </w:rPr>
  </w:style>
  <w:style w:type="paragraph" w:styleId="NormalWeb">
    <w:name w:val="Normal (Web)"/>
    <w:basedOn w:val="Normal"/>
    <w:uiPriority w:val="99"/>
    <w:semiHidden/>
    <w:unhideWhenUsed/>
    <w:rsid w:val="00CA192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9968972">
      <w:bodyDiv w:val="1"/>
      <w:marLeft w:val="0"/>
      <w:marRight w:val="0"/>
      <w:marTop w:val="0"/>
      <w:marBottom w:val="0"/>
      <w:divBdr>
        <w:top w:val="none" w:sz="0" w:space="0" w:color="auto"/>
        <w:left w:val="none" w:sz="0" w:space="0" w:color="auto"/>
        <w:bottom w:val="none" w:sz="0" w:space="0" w:color="auto"/>
        <w:right w:val="none" w:sz="0" w:space="0" w:color="auto"/>
      </w:divBdr>
      <w:divsChild>
        <w:div w:id="35275362">
          <w:marLeft w:val="0"/>
          <w:marRight w:val="0"/>
          <w:marTop w:val="0"/>
          <w:marBottom w:val="0"/>
          <w:divBdr>
            <w:top w:val="none" w:sz="0" w:space="0" w:color="auto"/>
            <w:left w:val="none" w:sz="0" w:space="0" w:color="auto"/>
            <w:bottom w:val="none" w:sz="0" w:space="0" w:color="auto"/>
            <w:right w:val="none" w:sz="0" w:space="0" w:color="auto"/>
          </w:divBdr>
        </w:div>
        <w:div w:id="407382831">
          <w:marLeft w:val="0"/>
          <w:marRight w:val="0"/>
          <w:marTop w:val="0"/>
          <w:marBottom w:val="0"/>
          <w:divBdr>
            <w:top w:val="none" w:sz="0" w:space="0" w:color="auto"/>
            <w:left w:val="none" w:sz="0" w:space="0" w:color="auto"/>
            <w:bottom w:val="none" w:sz="0" w:space="0" w:color="auto"/>
            <w:right w:val="none" w:sz="0" w:space="0" w:color="auto"/>
          </w:divBdr>
        </w:div>
        <w:div w:id="1289236293">
          <w:marLeft w:val="0"/>
          <w:marRight w:val="0"/>
          <w:marTop w:val="0"/>
          <w:marBottom w:val="0"/>
          <w:divBdr>
            <w:top w:val="none" w:sz="0" w:space="0" w:color="auto"/>
            <w:left w:val="none" w:sz="0" w:space="0" w:color="auto"/>
            <w:bottom w:val="none" w:sz="0" w:space="0" w:color="auto"/>
            <w:right w:val="none" w:sz="0" w:space="0" w:color="auto"/>
          </w:divBdr>
        </w:div>
        <w:div w:id="1417096168">
          <w:marLeft w:val="0"/>
          <w:marRight w:val="0"/>
          <w:marTop w:val="0"/>
          <w:marBottom w:val="0"/>
          <w:divBdr>
            <w:top w:val="none" w:sz="0" w:space="0" w:color="auto"/>
            <w:left w:val="none" w:sz="0" w:space="0" w:color="auto"/>
            <w:bottom w:val="none" w:sz="0" w:space="0" w:color="auto"/>
            <w:right w:val="none" w:sz="0" w:space="0" w:color="auto"/>
          </w:divBdr>
        </w:div>
        <w:div w:id="1734086843">
          <w:marLeft w:val="0"/>
          <w:marRight w:val="0"/>
          <w:marTop w:val="0"/>
          <w:marBottom w:val="0"/>
          <w:divBdr>
            <w:top w:val="none" w:sz="0" w:space="0" w:color="auto"/>
            <w:left w:val="none" w:sz="0" w:space="0" w:color="auto"/>
            <w:bottom w:val="none" w:sz="0" w:space="0" w:color="auto"/>
            <w:right w:val="none" w:sz="0" w:space="0" w:color="auto"/>
          </w:divBdr>
        </w:div>
        <w:div w:id="17437232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ascadia.zoom.us/j/2994415780?pwd=dUdLdnkyRko3U3hJMWxFNWlVb281dz09"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b257a70-74b5-4495-aaeb-0c23b208cd3c" xsi:nil="true"/>
    <lcf76f155ced4ddcb4097134ff3c332f xmlns="85a59d88-97cf-4c40-af04-94138509e7e7">
      <Terms xmlns="http://schemas.microsoft.com/office/infopath/2007/PartnerControls"/>
    </lcf76f155ced4ddcb4097134ff3c332f>
    <Date xmlns="85a59d88-97cf-4c40-af04-94138509e7e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056B940B5DE14A8FC1CC40882793D3" ma:contentTypeVersion="18" ma:contentTypeDescription="Create a new document." ma:contentTypeScope="" ma:versionID="70cfe2171f0fc4d9c23091a49dd17e7f">
  <xsd:schema xmlns:xsd="http://www.w3.org/2001/XMLSchema" xmlns:xs="http://www.w3.org/2001/XMLSchema" xmlns:p="http://schemas.microsoft.com/office/2006/metadata/properties" xmlns:ns2="85a59d88-97cf-4c40-af04-94138509e7e7" xmlns:ns3="5b257a70-74b5-4495-aaeb-0c23b208cd3c" targetNamespace="http://schemas.microsoft.com/office/2006/metadata/properties" ma:root="true" ma:fieldsID="72dd851543ccb6934084aea32abc50f3" ns2:_="" ns3:_="">
    <xsd:import namespace="85a59d88-97cf-4c40-af04-94138509e7e7"/>
    <xsd:import namespace="5b257a70-74b5-4495-aaeb-0c23b208cd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2:Dat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a59d88-97cf-4c40-af04-94138509e7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1a3adb0-97c5-4630-9776-e3f84a4f78a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Date" ma:index="23" nillable="true" ma:displayName="Date" ma:format="DateOnly" ma:internalName="Date">
      <xsd:simpleType>
        <xsd:restriction base="dms:DateTim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257a70-74b5-4495-aaeb-0c23b208cd3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2a660f2-e17a-4b09-9df7-ebc9ccf48fdb}" ma:internalName="TaxCatchAll" ma:showField="CatchAllData" ma:web="5b257a70-74b5-4495-aaeb-0c23b208cd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36FE85-BC2D-4695-B0E6-2D849AA6485E}">
  <ds:schemaRefs>
    <ds:schemaRef ds:uri="http://schemas.microsoft.com/sharepoint/v3/contenttype/forms"/>
  </ds:schemaRefs>
</ds:datastoreItem>
</file>

<file path=customXml/itemProps2.xml><?xml version="1.0" encoding="utf-8"?>
<ds:datastoreItem xmlns:ds="http://schemas.openxmlformats.org/officeDocument/2006/customXml" ds:itemID="{79B4B465-2E83-4C24-A585-2A9A2C367811}">
  <ds:schemaRefs>
    <ds:schemaRef ds:uri="http://schemas.microsoft.com/office/2006/metadata/properties"/>
    <ds:schemaRef ds:uri="http://schemas.microsoft.com/office/infopath/2007/PartnerControls"/>
    <ds:schemaRef ds:uri="5b257a70-74b5-4495-aaeb-0c23b208cd3c"/>
    <ds:schemaRef ds:uri="85a59d88-97cf-4c40-af04-94138509e7e7"/>
  </ds:schemaRefs>
</ds:datastoreItem>
</file>

<file path=customXml/itemProps3.xml><?xml version="1.0" encoding="utf-8"?>
<ds:datastoreItem xmlns:ds="http://schemas.openxmlformats.org/officeDocument/2006/customXml" ds:itemID="{47CBA033-7823-4D7B-9BFE-8FF947B97D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a59d88-97cf-4c40-af04-94138509e7e7"/>
    <ds:schemaRef ds:uri="5b257a70-74b5-4495-aaeb-0c23b208cd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Pages>
  <Words>381</Words>
  <Characters>2177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Newton, Vicki</dc:creator>
  <cp:keywords/>
  <dc:description/>
  <cp:lastModifiedBy>Thomas, Susan</cp:lastModifiedBy>
  <cp:revision>64</cp:revision>
  <cp:lastPrinted>2018-06-20T21:19:00Z</cp:lastPrinted>
  <dcterms:created xsi:type="dcterms:W3CDTF">2021-05-04T14:42:00Z</dcterms:created>
  <dcterms:modified xsi:type="dcterms:W3CDTF">2026-08-12T14:46:00Z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0x0101002F056B940B5DE14A8FC1CC40882793D3</vt:lpwstr>
  </property>
  <property fmtid="{D5CDD505-2E9C-101B-9397-08002B2CF9AE}" pid="3" name="MediaServiceImageTags">
    <vt:lpwstr/>
  </property>
</Properties>
</file>